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FDF" w:rsidRPr="00DF76C8" w:rsidRDefault="00E42FDF" w:rsidP="00E42FDF">
      <w:pPr>
        <w:spacing w:after="0" w:line="480" w:lineRule="auto"/>
        <w:rPr>
          <w:rFonts w:ascii="Times New Roman" w:eastAsia="Times New Roman" w:hAnsi="Times New Roman" w:cs="Times New Roman"/>
          <w:b/>
          <w:bCs/>
          <w:color w:val="000099"/>
          <w:sz w:val="24"/>
          <w:szCs w:val="24"/>
        </w:rPr>
      </w:pPr>
    </w:p>
    <w:p w:rsidR="00E42FDF" w:rsidRPr="00DF76C8" w:rsidRDefault="00E42FDF" w:rsidP="00E42FDF">
      <w:pPr>
        <w:spacing w:after="0" w:line="480" w:lineRule="auto"/>
        <w:rPr>
          <w:rFonts w:ascii="Times New Roman" w:eastAsia="Times New Roman" w:hAnsi="Times New Roman" w:cs="Times New Roman"/>
          <w:bCs/>
          <w:sz w:val="24"/>
          <w:szCs w:val="24"/>
        </w:rPr>
      </w:pPr>
    </w:p>
    <w:p w:rsidR="00E42FDF" w:rsidRPr="00DF76C8" w:rsidRDefault="00E42FDF" w:rsidP="00E42FDF">
      <w:pPr>
        <w:spacing w:after="0" w:line="480" w:lineRule="auto"/>
        <w:rPr>
          <w:rFonts w:ascii="Times New Roman" w:eastAsia="Times New Roman" w:hAnsi="Times New Roman" w:cs="Times New Roman"/>
          <w:bCs/>
          <w:sz w:val="24"/>
          <w:szCs w:val="24"/>
        </w:rPr>
      </w:pPr>
    </w:p>
    <w:p w:rsidR="00E42FDF" w:rsidRDefault="00E42FDF" w:rsidP="00E42FDF">
      <w:pPr>
        <w:spacing w:after="0" w:line="480" w:lineRule="auto"/>
        <w:rPr>
          <w:rFonts w:ascii="Times New Roman" w:eastAsia="Times New Roman" w:hAnsi="Times New Roman" w:cs="Times New Roman"/>
          <w:bCs/>
          <w:sz w:val="24"/>
          <w:szCs w:val="24"/>
        </w:rPr>
      </w:pPr>
    </w:p>
    <w:p w:rsidR="00E42FDF" w:rsidRDefault="00E42FDF" w:rsidP="00E42FDF">
      <w:pPr>
        <w:spacing w:after="0" w:line="480" w:lineRule="auto"/>
        <w:rPr>
          <w:rFonts w:ascii="Times New Roman" w:eastAsia="Times New Roman" w:hAnsi="Times New Roman" w:cs="Times New Roman"/>
          <w:bCs/>
          <w:sz w:val="24"/>
          <w:szCs w:val="24"/>
        </w:rPr>
      </w:pPr>
    </w:p>
    <w:p w:rsidR="00E42FDF" w:rsidRPr="00DF76C8" w:rsidRDefault="00E42FDF" w:rsidP="00E42FDF">
      <w:pPr>
        <w:spacing w:after="0" w:line="480" w:lineRule="auto"/>
        <w:rPr>
          <w:rFonts w:ascii="Times New Roman" w:eastAsia="Times New Roman" w:hAnsi="Times New Roman" w:cs="Times New Roman"/>
          <w:bCs/>
          <w:sz w:val="24"/>
          <w:szCs w:val="24"/>
        </w:rPr>
      </w:pPr>
    </w:p>
    <w:p w:rsidR="00E42FDF" w:rsidRPr="00DF76C8" w:rsidRDefault="00E42FDF" w:rsidP="00E42FDF">
      <w:pPr>
        <w:spacing w:after="0" w:line="480" w:lineRule="auto"/>
        <w:rPr>
          <w:rFonts w:ascii="Times New Roman" w:eastAsia="Times New Roman" w:hAnsi="Times New Roman" w:cs="Times New Roman"/>
          <w:bCs/>
          <w:sz w:val="24"/>
          <w:szCs w:val="24"/>
        </w:rPr>
      </w:pPr>
    </w:p>
    <w:p w:rsidR="00E42FDF" w:rsidRPr="00DF76C8" w:rsidRDefault="00E42FDF" w:rsidP="00E42FDF">
      <w:pPr>
        <w:spacing w:after="0" w:line="480" w:lineRule="auto"/>
        <w:rPr>
          <w:rFonts w:ascii="Times New Roman" w:eastAsia="Times New Roman" w:hAnsi="Times New Roman" w:cs="Times New Roman"/>
          <w:bCs/>
          <w:sz w:val="24"/>
          <w:szCs w:val="24"/>
        </w:rPr>
      </w:pPr>
    </w:p>
    <w:p w:rsidR="00E42FDF" w:rsidRPr="00DF76C8" w:rsidRDefault="00E42FDF" w:rsidP="00E42FDF">
      <w:pPr>
        <w:spacing w:after="0" w:line="480" w:lineRule="auto"/>
        <w:rPr>
          <w:rFonts w:ascii="Times New Roman" w:eastAsia="Times New Roman" w:hAnsi="Times New Roman" w:cs="Times New Roman"/>
          <w:bCs/>
          <w:sz w:val="24"/>
          <w:szCs w:val="24"/>
        </w:rPr>
      </w:pPr>
    </w:p>
    <w:p w:rsidR="00E42FDF" w:rsidRPr="00DF76C8" w:rsidRDefault="00E42FDF" w:rsidP="00E42FDF">
      <w:pPr>
        <w:spacing w:after="0" w:line="480" w:lineRule="auto"/>
        <w:rPr>
          <w:rFonts w:ascii="Times New Roman" w:eastAsia="Times New Roman" w:hAnsi="Times New Roman" w:cs="Times New Roman"/>
          <w:bCs/>
          <w:sz w:val="24"/>
          <w:szCs w:val="24"/>
        </w:rPr>
      </w:pPr>
    </w:p>
    <w:p w:rsidR="00E42FDF" w:rsidRPr="00DF76C8" w:rsidRDefault="003F1030" w:rsidP="00E42FDF">
      <w:pPr>
        <w:spacing w:after="0" w:line="48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WORLD LANGUAGES</w:t>
      </w:r>
    </w:p>
    <w:p w:rsidR="00E42FDF" w:rsidRPr="00DF76C8" w:rsidRDefault="00E42FDF" w:rsidP="00E42FDF">
      <w:pPr>
        <w:spacing w:after="0" w:line="480" w:lineRule="auto"/>
        <w:jc w:val="center"/>
        <w:rPr>
          <w:rFonts w:ascii="Times New Roman" w:eastAsia="Times New Roman" w:hAnsi="Times New Roman" w:cs="Times New Roman"/>
          <w:bCs/>
          <w:sz w:val="24"/>
          <w:szCs w:val="24"/>
        </w:rPr>
      </w:pPr>
    </w:p>
    <w:p w:rsidR="00E42FDF" w:rsidRPr="00DF76C8" w:rsidRDefault="00E42FDF" w:rsidP="00E42FDF">
      <w:pPr>
        <w:spacing w:after="0" w:line="480" w:lineRule="auto"/>
        <w:jc w:val="center"/>
        <w:rPr>
          <w:rFonts w:ascii="Times New Roman" w:eastAsia="Times New Roman" w:hAnsi="Times New Roman" w:cs="Times New Roman"/>
          <w:bCs/>
          <w:sz w:val="24"/>
          <w:szCs w:val="24"/>
        </w:rPr>
      </w:pPr>
    </w:p>
    <w:p w:rsidR="00E42FDF" w:rsidRPr="00DF76C8" w:rsidRDefault="00E42FDF" w:rsidP="00E42FDF">
      <w:pPr>
        <w:spacing w:after="0" w:line="480" w:lineRule="auto"/>
        <w:jc w:val="center"/>
        <w:rPr>
          <w:rFonts w:ascii="Times New Roman" w:eastAsia="Times New Roman" w:hAnsi="Times New Roman" w:cs="Times New Roman"/>
          <w:bCs/>
          <w:sz w:val="24"/>
          <w:szCs w:val="24"/>
        </w:rPr>
      </w:pPr>
    </w:p>
    <w:p w:rsidR="00E42FDF" w:rsidRPr="00DF76C8" w:rsidRDefault="00E42FDF" w:rsidP="00E42FDF">
      <w:pPr>
        <w:spacing w:after="0" w:line="480" w:lineRule="auto"/>
        <w:jc w:val="center"/>
        <w:rPr>
          <w:rFonts w:ascii="Times New Roman" w:eastAsia="Times New Roman" w:hAnsi="Times New Roman" w:cs="Times New Roman"/>
          <w:bCs/>
          <w:sz w:val="24"/>
          <w:szCs w:val="24"/>
        </w:rPr>
      </w:pPr>
    </w:p>
    <w:p w:rsidR="00E42FDF" w:rsidRPr="00DF76C8" w:rsidRDefault="00E42FDF" w:rsidP="00E42FDF">
      <w:pPr>
        <w:spacing w:after="0" w:line="480" w:lineRule="auto"/>
        <w:jc w:val="center"/>
        <w:rPr>
          <w:rFonts w:ascii="Times New Roman" w:eastAsia="Times New Roman" w:hAnsi="Times New Roman" w:cs="Times New Roman"/>
          <w:bCs/>
          <w:sz w:val="24"/>
          <w:szCs w:val="24"/>
        </w:rPr>
      </w:pPr>
    </w:p>
    <w:p w:rsidR="00E42FDF" w:rsidRPr="00DF76C8" w:rsidRDefault="00E42FDF" w:rsidP="00E42FDF">
      <w:pPr>
        <w:spacing w:after="0" w:line="480" w:lineRule="auto"/>
        <w:jc w:val="center"/>
        <w:rPr>
          <w:rFonts w:ascii="Times New Roman" w:eastAsia="Times New Roman" w:hAnsi="Times New Roman" w:cs="Times New Roman"/>
          <w:bCs/>
          <w:sz w:val="24"/>
          <w:szCs w:val="24"/>
        </w:rPr>
      </w:pPr>
    </w:p>
    <w:p w:rsidR="00E42FDF" w:rsidRPr="00DF76C8" w:rsidRDefault="00E42FDF" w:rsidP="00E42FDF">
      <w:pPr>
        <w:spacing w:after="0" w:line="480" w:lineRule="auto"/>
        <w:jc w:val="center"/>
        <w:rPr>
          <w:rFonts w:ascii="Times New Roman" w:eastAsia="Times New Roman" w:hAnsi="Times New Roman" w:cs="Times New Roman"/>
          <w:bCs/>
          <w:sz w:val="24"/>
          <w:szCs w:val="24"/>
        </w:rPr>
      </w:pPr>
    </w:p>
    <w:p w:rsidR="00E42FDF" w:rsidRPr="00DF76C8" w:rsidRDefault="00E42FDF" w:rsidP="00E42FDF">
      <w:pPr>
        <w:spacing w:after="0" w:line="480" w:lineRule="auto"/>
        <w:jc w:val="center"/>
        <w:rPr>
          <w:rFonts w:ascii="Times New Roman" w:eastAsia="Times New Roman" w:hAnsi="Times New Roman" w:cs="Times New Roman"/>
          <w:bCs/>
          <w:sz w:val="24"/>
          <w:szCs w:val="24"/>
        </w:rPr>
      </w:pPr>
      <w:r w:rsidRPr="00DF76C8">
        <w:rPr>
          <w:rFonts w:ascii="Times New Roman" w:eastAsia="Times New Roman" w:hAnsi="Times New Roman" w:cs="Times New Roman"/>
          <w:bCs/>
          <w:sz w:val="24"/>
          <w:szCs w:val="24"/>
        </w:rPr>
        <w:t>Jenna Miller</w:t>
      </w:r>
    </w:p>
    <w:p w:rsidR="00E42FDF" w:rsidRPr="00DF76C8" w:rsidRDefault="00E42FDF" w:rsidP="00E42FDF">
      <w:pPr>
        <w:spacing w:after="0" w:line="480" w:lineRule="auto"/>
        <w:jc w:val="center"/>
        <w:rPr>
          <w:rFonts w:ascii="Times New Roman" w:eastAsia="Times New Roman" w:hAnsi="Times New Roman" w:cs="Times New Roman"/>
          <w:bCs/>
          <w:sz w:val="24"/>
          <w:szCs w:val="24"/>
        </w:rPr>
      </w:pPr>
      <w:r w:rsidRPr="00DF76C8">
        <w:rPr>
          <w:rFonts w:ascii="Times New Roman" w:eastAsia="Times New Roman" w:hAnsi="Times New Roman" w:cs="Times New Roman"/>
          <w:bCs/>
          <w:sz w:val="24"/>
          <w:szCs w:val="24"/>
        </w:rPr>
        <w:t>ED</w:t>
      </w:r>
      <w:r>
        <w:rPr>
          <w:rFonts w:ascii="Times New Roman" w:eastAsia="Times New Roman" w:hAnsi="Times New Roman" w:cs="Times New Roman"/>
          <w:bCs/>
          <w:sz w:val="24"/>
          <w:szCs w:val="24"/>
        </w:rPr>
        <w:t>IM 507:</w:t>
      </w:r>
      <w:r w:rsidRPr="00DF76C8">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Globalization and Advocacy</w:t>
      </w:r>
    </w:p>
    <w:p w:rsidR="00E42FDF" w:rsidRPr="00DF76C8" w:rsidRDefault="00E42FDF" w:rsidP="00E42FDF">
      <w:pPr>
        <w:spacing w:after="0" w:line="480" w:lineRule="auto"/>
        <w:jc w:val="center"/>
        <w:rPr>
          <w:rFonts w:ascii="Times New Roman" w:eastAsia="Times New Roman" w:hAnsi="Times New Roman" w:cs="Times New Roman"/>
          <w:bCs/>
          <w:sz w:val="24"/>
          <w:szCs w:val="24"/>
        </w:rPr>
      </w:pPr>
      <w:r w:rsidRPr="00DF76C8">
        <w:rPr>
          <w:rFonts w:ascii="Times New Roman" w:eastAsia="Times New Roman" w:hAnsi="Times New Roman" w:cs="Times New Roman"/>
          <w:bCs/>
          <w:sz w:val="24"/>
          <w:szCs w:val="24"/>
        </w:rPr>
        <w:t>Wilkes University</w:t>
      </w:r>
    </w:p>
    <w:p w:rsidR="00E42FDF" w:rsidRPr="00DF76C8" w:rsidRDefault="00E42FDF" w:rsidP="00E42FDF">
      <w:pPr>
        <w:pStyle w:val="NormalWeb"/>
        <w:spacing w:before="0" w:beforeAutospacing="0" w:after="0" w:afterAutospacing="0" w:line="480" w:lineRule="auto"/>
      </w:pPr>
    </w:p>
    <w:p w:rsidR="00E42FDF" w:rsidRDefault="00E42FDF" w:rsidP="00E42FDF">
      <w:pPr>
        <w:pStyle w:val="NormalWeb"/>
        <w:spacing w:before="0" w:beforeAutospacing="0" w:after="0" w:afterAutospacing="0" w:line="480" w:lineRule="auto"/>
        <w:outlineLvl w:val="0"/>
        <w:rPr>
          <w:b/>
        </w:rPr>
      </w:pPr>
    </w:p>
    <w:p w:rsidR="005C2C27" w:rsidRPr="00F017FF" w:rsidRDefault="009F16DD" w:rsidP="00F017FF">
      <w:pPr>
        <w:autoSpaceDE w:val="0"/>
        <w:autoSpaceDN w:val="0"/>
        <w:adjustRightInd w:val="0"/>
        <w:spacing w:after="0" w:line="480" w:lineRule="auto"/>
        <w:rPr>
          <w:rFonts w:ascii="Times New Roman" w:hAnsi="Times New Roman" w:cs="Times New Roman"/>
          <w:bCs/>
          <w:sz w:val="24"/>
          <w:szCs w:val="24"/>
        </w:rPr>
      </w:pPr>
      <w:r w:rsidRPr="00F017FF">
        <w:rPr>
          <w:rFonts w:ascii="Times New Roman" w:hAnsi="Times New Roman" w:cs="Times New Roman"/>
          <w:b/>
          <w:sz w:val="24"/>
          <w:szCs w:val="24"/>
        </w:rPr>
        <w:lastRenderedPageBreak/>
        <w:t xml:space="preserve">Lesson Topic: </w:t>
      </w:r>
      <w:r w:rsidR="00D736B3" w:rsidRPr="00F017FF">
        <w:rPr>
          <w:rFonts w:ascii="Times New Roman" w:hAnsi="Times New Roman" w:cs="Times New Roman"/>
          <w:bCs/>
          <w:sz w:val="24"/>
          <w:szCs w:val="24"/>
        </w:rPr>
        <w:t>Languages of the World</w:t>
      </w:r>
    </w:p>
    <w:p w:rsidR="005C2C27" w:rsidRPr="00F017FF" w:rsidRDefault="009F16DD" w:rsidP="00F017FF">
      <w:pPr>
        <w:autoSpaceDE w:val="0"/>
        <w:autoSpaceDN w:val="0"/>
        <w:adjustRightInd w:val="0"/>
        <w:spacing w:after="0" w:line="480" w:lineRule="auto"/>
        <w:ind w:left="720" w:hanging="720"/>
        <w:rPr>
          <w:rFonts w:ascii="Times New Roman" w:hAnsi="Times New Roman" w:cs="Times New Roman"/>
          <w:bCs/>
          <w:sz w:val="24"/>
          <w:szCs w:val="24"/>
        </w:rPr>
      </w:pPr>
      <w:r w:rsidRPr="00F017FF">
        <w:rPr>
          <w:rFonts w:ascii="Times New Roman" w:hAnsi="Times New Roman" w:cs="Times New Roman"/>
          <w:b/>
          <w:bCs/>
          <w:sz w:val="24"/>
          <w:szCs w:val="24"/>
        </w:rPr>
        <w:t>Grade and Subject Area</w:t>
      </w:r>
      <w:r w:rsidRPr="00F017FF">
        <w:rPr>
          <w:rFonts w:ascii="Times New Roman" w:hAnsi="Times New Roman" w:cs="Times New Roman"/>
          <w:bCs/>
          <w:sz w:val="24"/>
          <w:szCs w:val="24"/>
        </w:rPr>
        <w:t xml:space="preserve">: </w:t>
      </w:r>
      <w:r w:rsidR="005C2C27" w:rsidRPr="00F017FF">
        <w:rPr>
          <w:rFonts w:ascii="Times New Roman" w:hAnsi="Times New Roman" w:cs="Times New Roman"/>
          <w:bCs/>
          <w:sz w:val="24"/>
          <w:szCs w:val="24"/>
        </w:rPr>
        <w:t>5</w:t>
      </w:r>
      <w:r w:rsidR="005C2C27" w:rsidRPr="00F017FF">
        <w:rPr>
          <w:rFonts w:ascii="Times New Roman" w:hAnsi="Times New Roman" w:cs="Times New Roman"/>
          <w:bCs/>
          <w:sz w:val="24"/>
          <w:szCs w:val="24"/>
          <w:vertAlign w:val="superscript"/>
        </w:rPr>
        <w:t>th</w:t>
      </w:r>
      <w:r w:rsidR="005C2C27" w:rsidRPr="00F017FF">
        <w:rPr>
          <w:rFonts w:ascii="Times New Roman" w:hAnsi="Times New Roman" w:cs="Times New Roman"/>
          <w:bCs/>
          <w:sz w:val="24"/>
          <w:szCs w:val="24"/>
        </w:rPr>
        <w:t xml:space="preserve"> Grade </w:t>
      </w:r>
      <w:r w:rsidR="009A062B" w:rsidRPr="00F017FF">
        <w:rPr>
          <w:rFonts w:ascii="Times New Roman" w:hAnsi="Times New Roman" w:cs="Times New Roman"/>
          <w:bCs/>
          <w:sz w:val="24"/>
          <w:szCs w:val="24"/>
        </w:rPr>
        <w:t>Math</w:t>
      </w:r>
    </w:p>
    <w:p w:rsidR="005C2C27" w:rsidRPr="00F017FF" w:rsidRDefault="005C2C27" w:rsidP="00F017FF">
      <w:pPr>
        <w:autoSpaceDE w:val="0"/>
        <w:autoSpaceDN w:val="0"/>
        <w:adjustRightInd w:val="0"/>
        <w:spacing w:after="0" w:line="480" w:lineRule="auto"/>
        <w:ind w:left="720" w:hanging="720"/>
        <w:rPr>
          <w:rFonts w:ascii="Times New Roman" w:hAnsi="Times New Roman" w:cs="Times New Roman"/>
          <w:bCs/>
          <w:sz w:val="24"/>
          <w:szCs w:val="24"/>
        </w:rPr>
      </w:pPr>
      <w:r w:rsidRPr="00F017FF">
        <w:rPr>
          <w:rFonts w:ascii="Times New Roman" w:hAnsi="Times New Roman" w:cs="Times New Roman"/>
          <w:b/>
          <w:bCs/>
          <w:sz w:val="24"/>
          <w:szCs w:val="24"/>
        </w:rPr>
        <w:t>Lesson Overview</w:t>
      </w:r>
      <w:r w:rsidRPr="00F017FF">
        <w:rPr>
          <w:rFonts w:ascii="Times New Roman" w:hAnsi="Times New Roman" w:cs="Times New Roman"/>
          <w:bCs/>
          <w:sz w:val="24"/>
          <w:szCs w:val="24"/>
        </w:rPr>
        <w:t xml:space="preserve">: </w:t>
      </w:r>
      <w:r w:rsidR="00D736B3" w:rsidRPr="00F017FF">
        <w:rPr>
          <w:rFonts w:ascii="Times New Roman" w:hAnsi="Times New Roman" w:cs="Times New Roman"/>
          <w:bCs/>
          <w:sz w:val="24"/>
          <w:szCs w:val="24"/>
        </w:rPr>
        <w:t xml:space="preserve"> Students will examine</w:t>
      </w:r>
      <w:r w:rsidR="00DC3D97" w:rsidRPr="00F017FF">
        <w:rPr>
          <w:rFonts w:ascii="Times New Roman" w:hAnsi="Times New Roman" w:cs="Times New Roman"/>
          <w:bCs/>
          <w:sz w:val="24"/>
          <w:szCs w:val="24"/>
        </w:rPr>
        <w:t>…</w:t>
      </w:r>
      <w:r w:rsidR="00D736B3" w:rsidRPr="00F017FF">
        <w:rPr>
          <w:rFonts w:ascii="Times New Roman" w:hAnsi="Times New Roman" w:cs="Times New Roman"/>
          <w:bCs/>
          <w:sz w:val="24"/>
          <w:szCs w:val="24"/>
        </w:rPr>
        <w:t xml:space="preserve"> </w:t>
      </w:r>
      <w:r w:rsidR="00DC3D97" w:rsidRPr="00F017FF">
        <w:rPr>
          <w:rFonts w:ascii="Times New Roman" w:hAnsi="Times New Roman" w:cs="Times New Roman"/>
          <w:sz w:val="24"/>
          <w:szCs w:val="24"/>
        </w:rPr>
        <w:t>Today, nearly 1.4 billion people speak Chinese—nearly three times the number of English speakers.</w:t>
      </w:r>
    </w:p>
    <w:p w:rsidR="005C2C27" w:rsidRPr="00F017FF" w:rsidRDefault="00E17351" w:rsidP="00F017FF">
      <w:pPr>
        <w:autoSpaceDE w:val="0"/>
        <w:autoSpaceDN w:val="0"/>
        <w:adjustRightInd w:val="0"/>
        <w:spacing w:after="0" w:line="480" w:lineRule="auto"/>
        <w:ind w:left="720" w:hanging="720"/>
        <w:rPr>
          <w:rFonts w:ascii="Times New Roman" w:hAnsi="Times New Roman" w:cs="Times New Roman"/>
          <w:sz w:val="24"/>
          <w:szCs w:val="24"/>
        </w:rPr>
      </w:pPr>
      <w:r w:rsidRPr="00F017FF">
        <w:rPr>
          <w:rFonts w:ascii="Times New Roman" w:hAnsi="Times New Roman" w:cs="Times New Roman"/>
          <w:b/>
          <w:bCs/>
          <w:sz w:val="24"/>
          <w:szCs w:val="24"/>
        </w:rPr>
        <w:t xml:space="preserve">1. </w:t>
      </w:r>
      <w:r w:rsidR="005C2C27" w:rsidRPr="00F017FF">
        <w:rPr>
          <w:rFonts w:ascii="Times New Roman" w:hAnsi="Times New Roman" w:cs="Times New Roman"/>
          <w:b/>
          <w:bCs/>
          <w:sz w:val="24"/>
          <w:szCs w:val="24"/>
        </w:rPr>
        <w:t xml:space="preserve">Introduction: </w:t>
      </w:r>
      <w:r w:rsidR="005C2C27" w:rsidRPr="00F017FF">
        <w:rPr>
          <w:rFonts w:ascii="Times New Roman" w:hAnsi="Times New Roman" w:cs="Times New Roman"/>
          <w:sz w:val="24"/>
          <w:szCs w:val="24"/>
        </w:rPr>
        <w:t>The teacher will introduce the lesson by p</w:t>
      </w:r>
      <w:r w:rsidR="00BB264A" w:rsidRPr="00F017FF">
        <w:rPr>
          <w:rFonts w:ascii="Times New Roman" w:hAnsi="Times New Roman" w:cs="Times New Roman"/>
          <w:sz w:val="24"/>
          <w:szCs w:val="24"/>
        </w:rPr>
        <w:t xml:space="preserve">laying a video </w:t>
      </w:r>
      <w:r w:rsidR="00DA3133" w:rsidRPr="00F017FF">
        <w:rPr>
          <w:rFonts w:ascii="Times New Roman" w:hAnsi="Times New Roman" w:cs="Times New Roman"/>
          <w:sz w:val="24"/>
          <w:szCs w:val="24"/>
        </w:rPr>
        <w:t>in which</w:t>
      </w:r>
      <w:r w:rsidR="00BB264A" w:rsidRPr="00F017FF">
        <w:rPr>
          <w:rFonts w:ascii="Times New Roman" w:hAnsi="Times New Roman" w:cs="Times New Roman"/>
          <w:sz w:val="24"/>
          <w:szCs w:val="24"/>
        </w:rPr>
        <w:t xml:space="preserve"> the audio is a popular </w:t>
      </w:r>
      <w:r w:rsidR="00DA3133" w:rsidRPr="00F017FF">
        <w:rPr>
          <w:rFonts w:ascii="Times New Roman" w:hAnsi="Times New Roman" w:cs="Times New Roman"/>
          <w:sz w:val="24"/>
          <w:szCs w:val="24"/>
        </w:rPr>
        <w:t>spoken</w:t>
      </w:r>
      <w:r w:rsidR="00BB264A" w:rsidRPr="00F017FF">
        <w:rPr>
          <w:rFonts w:ascii="Times New Roman" w:hAnsi="Times New Roman" w:cs="Times New Roman"/>
          <w:sz w:val="24"/>
          <w:szCs w:val="24"/>
        </w:rPr>
        <w:t xml:space="preserve"> language </w:t>
      </w:r>
      <w:r w:rsidR="00DA3133" w:rsidRPr="00F017FF">
        <w:rPr>
          <w:rFonts w:ascii="Times New Roman" w:hAnsi="Times New Roman" w:cs="Times New Roman"/>
          <w:sz w:val="24"/>
          <w:szCs w:val="24"/>
        </w:rPr>
        <w:t>other than English.</w:t>
      </w:r>
      <w:r w:rsidR="00BB264A" w:rsidRPr="00F017FF">
        <w:rPr>
          <w:rFonts w:ascii="Times New Roman" w:hAnsi="Times New Roman" w:cs="Times New Roman"/>
          <w:sz w:val="24"/>
          <w:szCs w:val="24"/>
        </w:rPr>
        <w:t xml:space="preserve"> </w:t>
      </w:r>
      <w:r w:rsidR="00DA3133" w:rsidRPr="00F017FF">
        <w:rPr>
          <w:rFonts w:ascii="Times New Roman" w:hAnsi="Times New Roman" w:cs="Times New Roman"/>
          <w:sz w:val="24"/>
          <w:szCs w:val="24"/>
        </w:rPr>
        <w:t xml:space="preserve">  For example, the video </w:t>
      </w:r>
      <w:hyperlink r:id="rId7" w:history="1">
        <w:r w:rsidR="00DA3133" w:rsidRPr="00F017FF">
          <w:rPr>
            <w:rStyle w:val="Hyperlink"/>
            <w:rFonts w:ascii="Times New Roman" w:hAnsi="Times New Roman" w:cs="Times New Roman"/>
            <w:sz w:val="24"/>
            <w:szCs w:val="24"/>
          </w:rPr>
          <w:t xml:space="preserve">Chinese For Kids: Level 01: Volume 01 </w:t>
        </w:r>
      </w:hyperlink>
      <w:r w:rsidR="00DA3133" w:rsidRPr="00F017FF">
        <w:rPr>
          <w:rFonts w:ascii="Times New Roman" w:hAnsi="Times New Roman" w:cs="Times New Roman"/>
          <w:sz w:val="24"/>
          <w:szCs w:val="24"/>
        </w:rPr>
        <w:t xml:space="preserve"> on Discovery Streaming shows a little boy named Billy introducing himself in Mandarin Chinese.  The subtitles are included in both Mandarin and English.  </w:t>
      </w:r>
    </w:p>
    <w:p w:rsidR="00C60445" w:rsidRPr="00F017FF" w:rsidRDefault="00E17351" w:rsidP="00F017FF">
      <w:pPr>
        <w:spacing w:line="480" w:lineRule="auto"/>
        <w:ind w:left="720" w:hanging="720"/>
        <w:rPr>
          <w:rFonts w:ascii="Times New Roman" w:hAnsi="Times New Roman" w:cs="Times New Roman"/>
          <w:b/>
          <w:bCs/>
          <w:sz w:val="24"/>
          <w:szCs w:val="24"/>
        </w:rPr>
      </w:pPr>
      <w:r w:rsidRPr="00F017FF">
        <w:rPr>
          <w:rFonts w:ascii="Times New Roman" w:hAnsi="Times New Roman" w:cs="Times New Roman"/>
          <w:sz w:val="24"/>
          <w:szCs w:val="24"/>
        </w:rPr>
        <w:tab/>
      </w:r>
      <w:r w:rsidR="00F017FF">
        <w:rPr>
          <w:rFonts w:ascii="Times New Roman" w:hAnsi="Times New Roman" w:cs="Times New Roman"/>
          <w:sz w:val="24"/>
          <w:szCs w:val="24"/>
        </w:rPr>
        <w:tab/>
      </w:r>
      <w:r w:rsidRPr="00F017FF">
        <w:rPr>
          <w:rFonts w:ascii="Times New Roman" w:hAnsi="Times New Roman" w:cs="Times New Roman"/>
          <w:sz w:val="24"/>
          <w:szCs w:val="24"/>
        </w:rPr>
        <w:t>Following the video, the teacher will share with the class the idea that w</w:t>
      </w:r>
      <w:r w:rsidR="00C60445" w:rsidRPr="00F017FF">
        <w:rPr>
          <w:rFonts w:ascii="Times New Roman" w:hAnsi="Times New Roman" w:cs="Times New Roman"/>
          <w:sz w:val="24"/>
          <w:szCs w:val="24"/>
        </w:rPr>
        <w:t>hile English may be the language everyone is listening to and learning today, within the next 10 or 15 years, it will likely find itself sharing the world's spotlight. Whether or not kids learn Chinese today, experts predict that they will face a different world—with a changing linguistic landscape—by the time they reach adulthood.  Kids who learn Chinese and English will be ready to join the global conversation and take advantage of all the world has to offer.</w:t>
      </w:r>
      <w:r w:rsidRPr="00F017FF">
        <w:rPr>
          <w:rFonts w:ascii="Times New Roman" w:hAnsi="Times New Roman" w:cs="Times New Roman"/>
          <w:sz w:val="24"/>
          <w:szCs w:val="24"/>
        </w:rPr>
        <w:t xml:space="preserve">  In this lesson, students will identify other popular world languages in addition to </w:t>
      </w:r>
      <w:proofErr w:type="spellStart"/>
      <w:r w:rsidRPr="00F017FF">
        <w:rPr>
          <w:rFonts w:ascii="Times New Roman" w:hAnsi="Times New Roman" w:cs="Times New Roman"/>
          <w:sz w:val="24"/>
          <w:szCs w:val="24"/>
        </w:rPr>
        <w:t>Mandarian</w:t>
      </w:r>
      <w:proofErr w:type="spellEnd"/>
      <w:r w:rsidRPr="00F017FF">
        <w:rPr>
          <w:rFonts w:ascii="Times New Roman" w:hAnsi="Times New Roman" w:cs="Times New Roman"/>
          <w:sz w:val="24"/>
          <w:szCs w:val="24"/>
        </w:rPr>
        <w:t xml:space="preserve"> Chinese.</w:t>
      </w:r>
    </w:p>
    <w:p w:rsidR="005C2C27" w:rsidRPr="00F017FF" w:rsidRDefault="005C2C27" w:rsidP="00F017FF">
      <w:pPr>
        <w:autoSpaceDE w:val="0"/>
        <w:autoSpaceDN w:val="0"/>
        <w:adjustRightInd w:val="0"/>
        <w:spacing w:after="0" w:line="480" w:lineRule="auto"/>
        <w:ind w:left="720" w:hanging="720"/>
        <w:rPr>
          <w:rFonts w:ascii="Times New Roman" w:hAnsi="Times New Roman" w:cs="Times New Roman"/>
          <w:sz w:val="24"/>
          <w:szCs w:val="24"/>
        </w:rPr>
      </w:pPr>
      <w:r w:rsidRPr="00F017FF">
        <w:rPr>
          <w:rFonts w:ascii="Times New Roman" w:hAnsi="Times New Roman" w:cs="Times New Roman"/>
          <w:b/>
          <w:bCs/>
          <w:sz w:val="24"/>
          <w:szCs w:val="24"/>
        </w:rPr>
        <w:t xml:space="preserve">2. Learner Outcomes: </w:t>
      </w:r>
      <w:r w:rsidRPr="00F017FF">
        <w:rPr>
          <w:rFonts w:ascii="Times New Roman" w:hAnsi="Times New Roman" w:cs="Times New Roman"/>
          <w:sz w:val="24"/>
          <w:szCs w:val="24"/>
        </w:rPr>
        <w:t xml:space="preserve">Objectives will be displayed on the interactive whiteboard.  </w:t>
      </w:r>
    </w:p>
    <w:p w:rsidR="00277941" w:rsidRPr="00F017FF" w:rsidRDefault="00C60445" w:rsidP="00F017FF">
      <w:pPr>
        <w:pStyle w:val="ListParagraph"/>
        <w:numPr>
          <w:ilvl w:val="0"/>
          <w:numId w:val="1"/>
        </w:numPr>
        <w:autoSpaceDE w:val="0"/>
        <w:autoSpaceDN w:val="0"/>
        <w:adjustRightInd w:val="0"/>
        <w:spacing w:after="0" w:line="480" w:lineRule="auto"/>
        <w:ind w:left="720" w:hanging="720"/>
        <w:rPr>
          <w:rFonts w:ascii="Times New Roman" w:hAnsi="Times New Roman" w:cs="Times New Roman"/>
          <w:sz w:val="24"/>
          <w:szCs w:val="24"/>
        </w:rPr>
      </w:pPr>
      <w:r w:rsidRPr="00F017FF">
        <w:rPr>
          <w:rFonts w:ascii="Times New Roman" w:hAnsi="Times New Roman" w:cs="Times New Roman"/>
          <w:sz w:val="24"/>
          <w:szCs w:val="24"/>
        </w:rPr>
        <w:t xml:space="preserve">Students will examine </w:t>
      </w:r>
      <w:r w:rsidR="00277941" w:rsidRPr="00F017FF">
        <w:rPr>
          <w:rFonts w:ascii="Times New Roman" w:hAnsi="Times New Roman" w:cs="Times New Roman"/>
          <w:sz w:val="24"/>
          <w:szCs w:val="24"/>
        </w:rPr>
        <w:t>three sets of data to identify the average number of native speakers in the ten most popular world languages.</w:t>
      </w:r>
    </w:p>
    <w:p w:rsidR="005C2C27" w:rsidRPr="00F017FF" w:rsidRDefault="00277941" w:rsidP="00F017FF">
      <w:pPr>
        <w:pStyle w:val="ListParagraph"/>
        <w:numPr>
          <w:ilvl w:val="0"/>
          <w:numId w:val="1"/>
        </w:numPr>
        <w:autoSpaceDE w:val="0"/>
        <w:autoSpaceDN w:val="0"/>
        <w:adjustRightInd w:val="0"/>
        <w:spacing w:after="0" w:line="480" w:lineRule="auto"/>
        <w:ind w:left="720" w:hanging="720"/>
        <w:rPr>
          <w:rFonts w:ascii="Times New Roman" w:hAnsi="Times New Roman" w:cs="Times New Roman"/>
          <w:sz w:val="24"/>
          <w:szCs w:val="24"/>
        </w:rPr>
      </w:pPr>
      <w:r w:rsidRPr="00F017FF">
        <w:rPr>
          <w:rFonts w:ascii="Times New Roman" w:hAnsi="Times New Roman" w:cs="Times New Roman"/>
          <w:sz w:val="24"/>
          <w:szCs w:val="24"/>
        </w:rPr>
        <w:t>Students will order the data from least to greatest and identify the range between each data set.</w:t>
      </w:r>
      <w:r w:rsidR="00C60445" w:rsidRPr="00F017FF">
        <w:rPr>
          <w:rFonts w:ascii="Times New Roman" w:hAnsi="Times New Roman" w:cs="Times New Roman"/>
          <w:sz w:val="24"/>
          <w:szCs w:val="24"/>
        </w:rPr>
        <w:t xml:space="preserve"> </w:t>
      </w:r>
    </w:p>
    <w:p w:rsidR="00277941" w:rsidRPr="00F017FF" w:rsidRDefault="00277941" w:rsidP="00F017FF">
      <w:pPr>
        <w:pStyle w:val="ListParagraph"/>
        <w:numPr>
          <w:ilvl w:val="0"/>
          <w:numId w:val="1"/>
        </w:numPr>
        <w:autoSpaceDE w:val="0"/>
        <w:autoSpaceDN w:val="0"/>
        <w:adjustRightInd w:val="0"/>
        <w:spacing w:after="0" w:line="480" w:lineRule="auto"/>
        <w:ind w:left="720" w:hanging="720"/>
        <w:rPr>
          <w:rFonts w:ascii="Times New Roman" w:hAnsi="Times New Roman" w:cs="Times New Roman"/>
          <w:sz w:val="24"/>
          <w:szCs w:val="24"/>
        </w:rPr>
      </w:pPr>
      <w:r w:rsidRPr="00F017FF">
        <w:rPr>
          <w:rFonts w:ascii="Times New Roman" w:hAnsi="Times New Roman" w:cs="Times New Roman"/>
          <w:sz w:val="24"/>
          <w:szCs w:val="24"/>
        </w:rPr>
        <w:lastRenderedPageBreak/>
        <w:t>Students will develop an understanding and appreciation for the number of people that communicate in languages other than English.</w:t>
      </w:r>
    </w:p>
    <w:p w:rsidR="005C2C27" w:rsidRPr="00F017FF" w:rsidRDefault="005C2C27" w:rsidP="00F017FF">
      <w:pPr>
        <w:autoSpaceDE w:val="0"/>
        <w:autoSpaceDN w:val="0"/>
        <w:adjustRightInd w:val="0"/>
        <w:spacing w:after="0" w:line="480" w:lineRule="auto"/>
        <w:ind w:left="720" w:hanging="720"/>
        <w:rPr>
          <w:rFonts w:ascii="Times New Roman" w:hAnsi="Times New Roman" w:cs="Times New Roman"/>
          <w:b/>
          <w:bCs/>
          <w:sz w:val="24"/>
          <w:szCs w:val="24"/>
        </w:rPr>
      </w:pPr>
      <w:r w:rsidRPr="00F017FF">
        <w:rPr>
          <w:rFonts w:ascii="Times New Roman" w:hAnsi="Times New Roman" w:cs="Times New Roman"/>
          <w:b/>
          <w:bCs/>
          <w:sz w:val="24"/>
          <w:szCs w:val="24"/>
        </w:rPr>
        <w:t>3. Stimulate Prior Recall:</w:t>
      </w:r>
    </w:p>
    <w:p w:rsidR="00277941" w:rsidRPr="00F017FF" w:rsidRDefault="00277941" w:rsidP="00F017FF">
      <w:pPr>
        <w:pStyle w:val="ListParagraph"/>
        <w:numPr>
          <w:ilvl w:val="0"/>
          <w:numId w:val="9"/>
        </w:numPr>
        <w:autoSpaceDE w:val="0"/>
        <w:autoSpaceDN w:val="0"/>
        <w:adjustRightInd w:val="0"/>
        <w:spacing w:after="0" w:line="480" w:lineRule="auto"/>
        <w:rPr>
          <w:rFonts w:ascii="Times New Roman" w:hAnsi="Times New Roman" w:cs="Times New Roman"/>
          <w:bCs/>
          <w:sz w:val="24"/>
          <w:szCs w:val="24"/>
        </w:rPr>
      </w:pPr>
      <w:r w:rsidRPr="00F017FF">
        <w:rPr>
          <w:rFonts w:ascii="Times New Roman" w:hAnsi="Times New Roman" w:cs="Times New Roman"/>
          <w:bCs/>
          <w:sz w:val="24"/>
          <w:szCs w:val="24"/>
        </w:rPr>
        <w:t>Based on prior knowledge, students will make predictions about the top ten world languages.  Students will record their predictions on an Interactive Smart Board Document and order the languages from least to greatest according to their predictions.  This document will be displayed and used for comparisons throughout the lesson.</w:t>
      </w:r>
    </w:p>
    <w:p w:rsidR="005C2C27" w:rsidRPr="00F017FF" w:rsidRDefault="005C2C27" w:rsidP="00F017FF">
      <w:pPr>
        <w:autoSpaceDE w:val="0"/>
        <w:autoSpaceDN w:val="0"/>
        <w:adjustRightInd w:val="0"/>
        <w:spacing w:after="0" w:line="480" w:lineRule="auto"/>
        <w:ind w:left="720" w:hanging="720"/>
        <w:rPr>
          <w:rFonts w:ascii="Times New Roman" w:hAnsi="Times New Roman" w:cs="Times New Roman"/>
          <w:b/>
          <w:bCs/>
          <w:sz w:val="24"/>
          <w:szCs w:val="24"/>
        </w:rPr>
      </w:pPr>
      <w:r w:rsidRPr="00F017FF">
        <w:rPr>
          <w:rFonts w:ascii="Times New Roman" w:hAnsi="Times New Roman" w:cs="Times New Roman"/>
          <w:b/>
          <w:bCs/>
          <w:sz w:val="24"/>
          <w:szCs w:val="24"/>
        </w:rPr>
        <w:t>4. Present New Information:</w:t>
      </w:r>
    </w:p>
    <w:p w:rsidR="00277941" w:rsidRPr="00F017FF" w:rsidRDefault="00277941" w:rsidP="00F017FF">
      <w:pPr>
        <w:pStyle w:val="ListParagraph"/>
        <w:numPr>
          <w:ilvl w:val="0"/>
          <w:numId w:val="9"/>
        </w:numPr>
        <w:autoSpaceDE w:val="0"/>
        <w:autoSpaceDN w:val="0"/>
        <w:adjustRightInd w:val="0"/>
        <w:spacing w:after="0" w:line="480" w:lineRule="auto"/>
        <w:rPr>
          <w:rFonts w:ascii="Times New Roman" w:hAnsi="Times New Roman" w:cs="Times New Roman"/>
          <w:sz w:val="24"/>
          <w:szCs w:val="24"/>
        </w:rPr>
      </w:pPr>
      <w:r w:rsidRPr="00F017FF">
        <w:rPr>
          <w:rFonts w:ascii="Times New Roman" w:hAnsi="Times New Roman" w:cs="Times New Roman"/>
          <w:sz w:val="24"/>
          <w:szCs w:val="24"/>
        </w:rPr>
        <w:t>Students will work in partnerships to examine three</w:t>
      </w:r>
      <w:r w:rsidR="00E17351" w:rsidRPr="00F017FF">
        <w:rPr>
          <w:rFonts w:ascii="Times New Roman" w:hAnsi="Times New Roman" w:cs="Times New Roman"/>
          <w:sz w:val="24"/>
          <w:szCs w:val="24"/>
        </w:rPr>
        <w:t xml:space="preserve"> data sets on world languages.</w:t>
      </w:r>
      <w:r w:rsidR="00F017FF">
        <w:rPr>
          <w:rFonts w:ascii="Times New Roman" w:hAnsi="Times New Roman" w:cs="Times New Roman"/>
          <w:sz w:val="24"/>
          <w:szCs w:val="24"/>
        </w:rPr>
        <w:t xml:space="preserve"> (See Appendixes A, B, and C.)</w:t>
      </w:r>
    </w:p>
    <w:p w:rsidR="005C2C27" w:rsidRPr="00F017FF" w:rsidRDefault="005C2C27" w:rsidP="00F017FF">
      <w:pPr>
        <w:autoSpaceDE w:val="0"/>
        <w:autoSpaceDN w:val="0"/>
        <w:adjustRightInd w:val="0"/>
        <w:spacing w:after="0" w:line="480" w:lineRule="auto"/>
        <w:ind w:left="720" w:hanging="720"/>
        <w:rPr>
          <w:rFonts w:ascii="Times New Roman" w:hAnsi="Times New Roman" w:cs="Times New Roman"/>
          <w:b/>
          <w:bCs/>
          <w:sz w:val="24"/>
          <w:szCs w:val="24"/>
        </w:rPr>
      </w:pPr>
      <w:r w:rsidRPr="00F017FF">
        <w:rPr>
          <w:rFonts w:ascii="Times New Roman" w:hAnsi="Times New Roman" w:cs="Times New Roman"/>
          <w:b/>
          <w:bCs/>
          <w:sz w:val="24"/>
          <w:szCs w:val="24"/>
        </w:rPr>
        <w:t>5. Provide Guided Learning Experience:</w:t>
      </w:r>
    </w:p>
    <w:p w:rsidR="005C2C27" w:rsidRPr="00F017FF" w:rsidRDefault="00E17351" w:rsidP="00F017FF">
      <w:pPr>
        <w:pStyle w:val="ListParagraph"/>
        <w:numPr>
          <w:ilvl w:val="0"/>
          <w:numId w:val="9"/>
        </w:numPr>
        <w:autoSpaceDE w:val="0"/>
        <w:autoSpaceDN w:val="0"/>
        <w:adjustRightInd w:val="0"/>
        <w:spacing w:after="0" w:line="480" w:lineRule="auto"/>
        <w:rPr>
          <w:rFonts w:ascii="Times New Roman" w:hAnsi="Times New Roman" w:cs="Times New Roman"/>
          <w:bCs/>
          <w:sz w:val="24"/>
          <w:szCs w:val="24"/>
        </w:rPr>
      </w:pPr>
      <w:r w:rsidRPr="00F017FF">
        <w:rPr>
          <w:rFonts w:ascii="Times New Roman" w:hAnsi="Times New Roman" w:cs="Times New Roman"/>
          <w:bCs/>
          <w:sz w:val="24"/>
          <w:szCs w:val="24"/>
        </w:rPr>
        <w:t xml:space="preserve">To model the activity, students will work as a class to identify the average number of people who speak </w:t>
      </w:r>
      <w:proofErr w:type="spellStart"/>
      <w:r w:rsidRPr="00F017FF">
        <w:rPr>
          <w:rFonts w:ascii="Times New Roman" w:hAnsi="Times New Roman" w:cs="Times New Roman"/>
          <w:bCs/>
          <w:sz w:val="24"/>
          <w:szCs w:val="24"/>
        </w:rPr>
        <w:t>Mandarian</w:t>
      </w:r>
      <w:proofErr w:type="spellEnd"/>
      <w:r w:rsidRPr="00F017FF">
        <w:rPr>
          <w:rFonts w:ascii="Times New Roman" w:hAnsi="Times New Roman" w:cs="Times New Roman"/>
          <w:bCs/>
          <w:sz w:val="24"/>
          <w:szCs w:val="24"/>
        </w:rPr>
        <w:t xml:space="preserve"> Chinese based on the information provided.  The mean will be identified by organizing the data in a Microsoft Excel spreadsheet.</w:t>
      </w:r>
    </w:p>
    <w:p w:rsidR="005C2C27" w:rsidRPr="00F017FF" w:rsidRDefault="005C2C27" w:rsidP="00F017FF">
      <w:pPr>
        <w:autoSpaceDE w:val="0"/>
        <w:autoSpaceDN w:val="0"/>
        <w:adjustRightInd w:val="0"/>
        <w:spacing w:after="0" w:line="480" w:lineRule="auto"/>
        <w:ind w:left="720" w:hanging="720"/>
        <w:rPr>
          <w:rFonts w:ascii="Times New Roman" w:hAnsi="Times New Roman" w:cs="Times New Roman"/>
          <w:b/>
          <w:bCs/>
          <w:sz w:val="24"/>
          <w:szCs w:val="24"/>
        </w:rPr>
      </w:pPr>
      <w:r w:rsidRPr="00F017FF">
        <w:rPr>
          <w:rFonts w:ascii="Times New Roman" w:hAnsi="Times New Roman" w:cs="Times New Roman"/>
          <w:b/>
          <w:bCs/>
          <w:sz w:val="24"/>
          <w:szCs w:val="24"/>
        </w:rPr>
        <w:t>6. Independent / Group Learning Experience:</w:t>
      </w:r>
    </w:p>
    <w:p w:rsidR="00E17351" w:rsidRPr="00F017FF" w:rsidRDefault="008663DD" w:rsidP="00F017FF">
      <w:pPr>
        <w:pStyle w:val="ListParagraph"/>
        <w:numPr>
          <w:ilvl w:val="0"/>
          <w:numId w:val="3"/>
        </w:numPr>
        <w:autoSpaceDE w:val="0"/>
        <w:autoSpaceDN w:val="0"/>
        <w:adjustRightInd w:val="0"/>
        <w:spacing w:after="0" w:line="480" w:lineRule="auto"/>
        <w:ind w:hanging="720"/>
        <w:rPr>
          <w:rFonts w:ascii="Times New Roman" w:hAnsi="Times New Roman" w:cs="Times New Roman"/>
          <w:bCs/>
          <w:sz w:val="24"/>
          <w:szCs w:val="24"/>
        </w:rPr>
      </w:pPr>
      <w:r w:rsidRPr="00F017FF">
        <w:rPr>
          <w:rFonts w:ascii="Times New Roman" w:hAnsi="Times New Roman" w:cs="Times New Roman"/>
          <w:bCs/>
          <w:sz w:val="24"/>
          <w:szCs w:val="24"/>
        </w:rPr>
        <w:t xml:space="preserve">Students will </w:t>
      </w:r>
      <w:r w:rsidR="00E17351" w:rsidRPr="00F017FF">
        <w:rPr>
          <w:rFonts w:ascii="Times New Roman" w:hAnsi="Times New Roman" w:cs="Times New Roman"/>
          <w:bCs/>
          <w:sz w:val="24"/>
          <w:szCs w:val="24"/>
        </w:rPr>
        <w:t>continue the activity by identifying the mean number of speakers of each language presented and adding it to their Excel spreadsheets.</w:t>
      </w:r>
    </w:p>
    <w:p w:rsidR="005C2C27" w:rsidRPr="00F017FF" w:rsidRDefault="00E17351" w:rsidP="00F017FF">
      <w:pPr>
        <w:pStyle w:val="ListParagraph"/>
        <w:numPr>
          <w:ilvl w:val="0"/>
          <w:numId w:val="3"/>
        </w:numPr>
        <w:autoSpaceDE w:val="0"/>
        <w:autoSpaceDN w:val="0"/>
        <w:adjustRightInd w:val="0"/>
        <w:spacing w:after="0" w:line="480" w:lineRule="auto"/>
        <w:ind w:hanging="720"/>
        <w:rPr>
          <w:rFonts w:ascii="Times New Roman" w:hAnsi="Times New Roman" w:cs="Times New Roman"/>
          <w:bCs/>
          <w:sz w:val="24"/>
          <w:szCs w:val="24"/>
        </w:rPr>
      </w:pPr>
      <w:r w:rsidRPr="00F017FF">
        <w:rPr>
          <w:rFonts w:ascii="Times New Roman" w:hAnsi="Times New Roman" w:cs="Times New Roman"/>
          <w:bCs/>
          <w:sz w:val="24"/>
          <w:szCs w:val="24"/>
        </w:rPr>
        <w:t xml:space="preserve">Students </w:t>
      </w:r>
      <w:r w:rsidR="008663DD" w:rsidRPr="00F017FF">
        <w:rPr>
          <w:rFonts w:ascii="Times New Roman" w:hAnsi="Times New Roman" w:cs="Times New Roman"/>
          <w:bCs/>
          <w:sz w:val="24"/>
          <w:szCs w:val="24"/>
        </w:rPr>
        <w:t xml:space="preserve">plot the data on top world languages using an Internet based graphing program such as </w:t>
      </w:r>
      <w:hyperlink r:id="rId8" w:history="1">
        <w:r w:rsidR="008663DD" w:rsidRPr="00F017FF">
          <w:rPr>
            <w:rStyle w:val="Hyperlink"/>
            <w:rFonts w:ascii="Times New Roman" w:hAnsi="Times New Roman" w:cs="Times New Roman"/>
            <w:bCs/>
            <w:sz w:val="24"/>
            <w:szCs w:val="24"/>
          </w:rPr>
          <w:t>Kids’ Zone Create-a-Graph</w:t>
        </w:r>
      </w:hyperlink>
      <w:r w:rsidR="008663DD" w:rsidRPr="00F017FF">
        <w:rPr>
          <w:rFonts w:ascii="Times New Roman" w:hAnsi="Times New Roman" w:cs="Times New Roman"/>
          <w:bCs/>
          <w:sz w:val="24"/>
          <w:szCs w:val="24"/>
        </w:rPr>
        <w:t xml:space="preserve"> sponsored by the National Center for Education Statistics.</w:t>
      </w:r>
    </w:p>
    <w:p w:rsidR="005C2C27" w:rsidRPr="00F017FF" w:rsidRDefault="005C2C27" w:rsidP="00F017FF">
      <w:pPr>
        <w:autoSpaceDE w:val="0"/>
        <w:autoSpaceDN w:val="0"/>
        <w:adjustRightInd w:val="0"/>
        <w:spacing w:after="0" w:line="480" w:lineRule="auto"/>
        <w:ind w:left="720" w:hanging="720"/>
        <w:rPr>
          <w:rFonts w:ascii="Times New Roman" w:hAnsi="Times New Roman" w:cs="Times New Roman"/>
          <w:b/>
          <w:bCs/>
          <w:sz w:val="24"/>
          <w:szCs w:val="24"/>
        </w:rPr>
      </w:pPr>
      <w:r w:rsidRPr="00F017FF">
        <w:rPr>
          <w:rFonts w:ascii="Times New Roman" w:hAnsi="Times New Roman" w:cs="Times New Roman"/>
          <w:b/>
          <w:bCs/>
          <w:sz w:val="24"/>
          <w:szCs w:val="24"/>
        </w:rPr>
        <w:t>7. Provide Feedback</w:t>
      </w:r>
    </w:p>
    <w:p w:rsidR="005C2C27" w:rsidRPr="00F017FF" w:rsidRDefault="00E17351" w:rsidP="00F017FF">
      <w:pPr>
        <w:pStyle w:val="ListParagraph"/>
        <w:numPr>
          <w:ilvl w:val="0"/>
          <w:numId w:val="11"/>
        </w:numPr>
        <w:autoSpaceDE w:val="0"/>
        <w:autoSpaceDN w:val="0"/>
        <w:adjustRightInd w:val="0"/>
        <w:spacing w:after="0" w:line="480" w:lineRule="auto"/>
        <w:rPr>
          <w:rFonts w:ascii="Times New Roman" w:hAnsi="Times New Roman" w:cs="Times New Roman"/>
          <w:bCs/>
          <w:sz w:val="24"/>
          <w:szCs w:val="24"/>
        </w:rPr>
      </w:pPr>
      <w:r w:rsidRPr="00F017FF">
        <w:rPr>
          <w:rFonts w:ascii="Times New Roman" w:hAnsi="Times New Roman" w:cs="Times New Roman"/>
          <w:bCs/>
          <w:sz w:val="24"/>
          <w:szCs w:val="24"/>
        </w:rPr>
        <w:t>The teacher will circulate throughout the activity, providing scaffolding when necessary.</w:t>
      </w:r>
    </w:p>
    <w:p w:rsidR="00E17351" w:rsidRDefault="00E17351" w:rsidP="00F017FF">
      <w:pPr>
        <w:pStyle w:val="ListParagraph"/>
        <w:numPr>
          <w:ilvl w:val="0"/>
          <w:numId w:val="11"/>
        </w:numPr>
        <w:autoSpaceDE w:val="0"/>
        <w:autoSpaceDN w:val="0"/>
        <w:adjustRightInd w:val="0"/>
        <w:spacing w:after="0" w:line="480" w:lineRule="auto"/>
        <w:rPr>
          <w:rFonts w:ascii="Times New Roman" w:hAnsi="Times New Roman" w:cs="Times New Roman"/>
          <w:bCs/>
          <w:sz w:val="24"/>
          <w:szCs w:val="24"/>
        </w:rPr>
      </w:pPr>
      <w:r w:rsidRPr="00F017FF">
        <w:rPr>
          <w:rFonts w:ascii="Times New Roman" w:hAnsi="Times New Roman" w:cs="Times New Roman"/>
          <w:bCs/>
          <w:sz w:val="24"/>
          <w:szCs w:val="24"/>
        </w:rPr>
        <w:t>The teacher will provide feedback on the appropriateness of the chosen graph display.</w:t>
      </w:r>
    </w:p>
    <w:p w:rsidR="005C2C27" w:rsidRPr="00F017FF" w:rsidRDefault="005C2C27" w:rsidP="00F017FF">
      <w:pPr>
        <w:autoSpaceDE w:val="0"/>
        <w:autoSpaceDN w:val="0"/>
        <w:adjustRightInd w:val="0"/>
        <w:spacing w:after="0" w:line="480" w:lineRule="auto"/>
        <w:ind w:left="720" w:hanging="720"/>
        <w:rPr>
          <w:rFonts w:ascii="Times New Roman" w:hAnsi="Times New Roman" w:cs="Times New Roman"/>
          <w:b/>
          <w:bCs/>
          <w:sz w:val="24"/>
          <w:szCs w:val="24"/>
        </w:rPr>
      </w:pPr>
      <w:r w:rsidRPr="00F017FF">
        <w:rPr>
          <w:rFonts w:ascii="Times New Roman" w:hAnsi="Times New Roman" w:cs="Times New Roman"/>
          <w:b/>
          <w:bCs/>
          <w:sz w:val="24"/>
          <w:szCs w:val="24"/>
        </w:rPr>
        <w:lastRenderedPageBreak/>
        <w:t>8. Assess Performance</w:t>
      </w:r>
    </w:p>
    <w:p w:rsidR="005C2C27" w:rsidRPr="00F017FF" w:rsidRDefault="00E17351" w:rsidP="00F017FF">
      <w:pPr>
        <w:pStyle w:val="ListParagraph"/>
        <w:numPr>
          <w:ilvl w:val="0"/>
          <w:numId w:val="5"/>
        </w:numPr>
        <w:autoSpaceDE w:val="0"/>
        <w:autoSpaceDN w:val="0"/>
        <w:adjustRightInd w:val="0"/>
        <w:spacing w:after="0" w:line="480" w:lineRule="auto"/>
        <w:ind w:hanging="720"/>
        <w:rPr>
          <w:rFonts w:ascii="Times New Roman" w:hAnsi="Times New Roman" w:cs="Times New Roman"/>
          <w:sz w:val="24"/>
          <w:szCs w:val="24"/>
        </w:rPr>
      </w:pPr>
      <w:r w:rsidRPr="00F017FF">
        <w:rPr>
          <w:rFonts w:ascii="Times New Roman" w:hAnsi="Times New Roman" w:cs="Times New Roman"/>
          <w:sz w:val="24"/>
          <w:szCs w:val="24"/>
        </w:rPr>
        <w:t>Graphing</w:t>
      </w:r>
      <w:r w:rsidR="005C2C27" w:rsidRPr="00F017FF">
        <w:rPr>
          <w:rFonts w:ascii="Times New Roman" w:hAnsi="Times New Roman" w:cs="Times New Roman"/>
          <w:sz w:val="24"/>
          <w:szCs w:val="24"/>
        </w:rPr>
        <w:t xml:space="preserve"> documents will be printed out and displayed in the classroom.  They will </w:t>
      </w:r>
      <w:r w:rsidRPr="00F017FF">
        <w:rPr>
          <w:rFonts w:ascii="Times New Roman" w:hAnsi="Times New Roman" w:cs="Times New Roman"/>
          <w:sz w:val="24"/>
          <w:szCs w:val="24"/>
        </w:rPr>
        <w:t>be graded according to the accuracy of each identified mean and the appropriateness of the chosen graphing method.</w:t>
      </w:r>
    </w:p>
    <w:p w:rsidR="005C2C27" w:rsidRPr="00F017FF" w:rsidRDefault="00E17351" w:rsidP="00F017FF">
      <w:pPr>
        <w:pStyle w:val="ListParagraph"/>
        <w:numPr>
          <w:ilvl w:val="0"/>
          <w:numId w:val="5"/>
        </w:numPr>
        <w:autoSpaceDE w:val="0"/>
        <w:autoSpaceDN w:val="0"/>
        <w:adjustRightInd w:val="0"/>
        <w:spacing w:after="0" w:line="480" w:lineRule="auto"/>
        <w:ind w:hanging="720"/>
        <w:rPr>
          <w:rFonts w:ascii="Times New Roman" w:hAnsi="Times New Roman" w:cs="Times New Roman"/>
          <w:sz w:val="24"/>
          <w:szCs w:val="24"/>
        </w:rPr>
      </w:pPr>
      <w:r w:rsidRPr="00F017FF">
        <w:rPr>
          <w:rFonts w:ascii="Times New Roman" w:hAnsi="Times New Roman" w:cs="Times New Roman"/>
          <w:sz w:val="24"/>
          <w:szCs w:val="24"/>
        </w:rPr>
        <w:t xml:space="preserve">Each partnership’s graph </w:t>
      </w:r>
      <w:r w:rsidR="005C2C27" w:rsidRPr="00F017FF">
        <w:rPr>
          <w:rFonts w:ascii="Times New Roman" w:hAnsi="Times New Roman" w:cs="Times New Roman"/>
          <w:sz w:val="24"/>
          <w:szCs w:val="24"/>
        </w:rPr>
        <w:t>will be assessed using a fully quantifiable rubric.</w:t>
      </w:r>
    </w:p>
    <w:p w:rsidR="005C2C27" w:rsidRPr="00F017FF" w:rsidRDefault="005C2C27" w:rsidP="00F017FF">
      <w:pPr>
        <w:autoSpaceDE w:val="0"/>
        <w:autoSpaceDN w:val="0"/>
        <w:adjustRightInd w:val="0"/>
        <w:spacing w:after="0" w:line="480" w:lineRule="auto"/>
        <w:ind w:left="720" w:hanging="720"/>
        <w:rPr>
          <w:rFonts w:ascii="Times New Roman" w:hAnsi="Times New Roman" w:cs="Times New Roman"/>
          <w:b/>
          <w:sz w:val="24"/>
          <w:szCs w:val="24"/>
        </w:rPr>
      </w:pPr>
      <w:r w:rsidRPr="00F017FF">
        <w:rPr>
          <w:rFonts w:ascii="Times New Roman" w:hAnsi="Times New Roman" w:cs="Times New Roman"/>
          <w:b/>
          <w:sz w:val="24"/>
          <w:szCs w:val="24"/>
        </w:rPr>
        <w:t>9.  Transfer</w:t>
      </w:r>
    </w:p>
    <w:p w:rsidR="005C2C27" w:rsidRPr="00F017FF" w:rsidRDefault="00E17351" w:rsidP="00F017FF">
      <w:pPr>
        <w:pStyle w:val="ListParagraph"/>
        <w:numPr>
          <w:ilvl w:val="0"/>
          <w:numId w:val="6"/>
        </w:numPr>
        <w:autoSpaceDE w:val="0"/>
        <w:autoSpaceDN w:val="0"/>
        <w:adjustRightInd w:val="0"/>
        <w:spacing w:after="0" w:line="480" w:lineRule="auto"/>
        <w:ind w:hanging="720"/>
        <w:rPr>
          <w:rFonts w:ascii="Times New Roman" w:hAnsi="Times New Roman" w:cs="Times New Roman"/>
          <w:sz w:val="24"/>
          <w:szCs w:val="24"/>
        </w:rPr>
      </w:pPr>
      <w:r w:rsidRPr="00F017FF">
        <w:rPr>
          <w:rFonts w:ascii="Times New Roman" w:hAnsi="Times New Roman" w:cs="Times New Roman"/>
          <w:sz w:val="24"/>
          <w:szCs w:val="24"/>
        </w:rPr>
        <w:t>S</w:t>
      </w:r>
      <w:r w:rsidR="005C2C27" w:rsidRPr="00F017FF">
        <w:rPr>
          <w:rFonts w:ascii="Times New Roman" w:hAnsi="Times New Roman" w:cs="Times New Roman"/>
          <w:sz w:val="24"/>
          <w:szCs w:val="24"/>
        </w:rPr>
        <w:t xml:space="preserve">tudents will participate in a discussion of the </w:t>
      </w:r>
      <w:r w:rsidRPr="00F017FF">
        <w:rPr>
          <w:rFonts w:ascii="Times New Roman" w:hAnsi="Times New Roman" w:cs="Times New Roman"/>
          <w:sz w:val="24"/>
          <w:szCs w:val="24"/>
        </w:rPr>
        <w:t>most popular world languages and the idea that the entire world does not communicate in English.  This discussion will transition to the importance of learning other languages and an understanding that multilingualism leads to a better global understanding.</w:t>
      </w:r>
    </w:p>
    <w:p w:rsidR="006F5F59" w:rsidRPr="00F017FF" w:rsidRDefault="006F5F59" w:rsidP="00F017FF">
      <w:pPr>
        <w:pStyle w:val="NormalWeb"/>
        <w:spacing w:before="0" w:beforeAutospacing="0" w:after="0" w:afterAutospacing="0" w:line="480" w:lineRule="auto"/>
        <w:outlineLvl w:val="0"/>
        <w:rPr>
          <w:i/>
        </w:rPr>
      </w:pPr>
    </w:p>
    <w:p w:rsidR="00F017FF" w:rsidRDefault="00F017FF" w:rsidP="00F017FF">
      <w:pPr>
        <w:pStyle w:val="NormalWeb"/>
        <w:spacing w:line="480" w:lineRule="auto"/>
        <w:jc w:val="center"/>
        <w:rPr>
          <w:b/>
        </w:rPr>
      </w:pPr>
    </w:p>
    <w:p w:rsidR="00F017FF" w:rsidRDefault="00F017FF" w:rsidP="00F017FF">
      <w:pPr>
        <w:pStyle w:val="NormalWeb"/>
        <w:spacing w:line="480" w:lineRule="auto"/>
        <w:jc w:val="center"/>
        <w:rPr>
          <w:b/>
        </w:rPr>
      </w:pPr>
    </w:p>
    <w:p w:rsidR="00F017FF" w:rsidRDefault="00F017FF" w:rsidP="00F017FF">
      <w:pPr>
        <w:pStyle w:val="NormalWeb"/>
        <w:spacing w:line="480" w:lineRule="auto"/>
        <w:jc w:val="center"/>
        <w:rPr>
          <w:b/>
        </w:rPr>
      </w:pPr>
    </w:p>
    <w:p w:rsidR="00F017FF" w:rsidRDefault="00F017FF" w:rsidP="00F017FF">
      <w:pPr>
        <w:pStyle w:val="NormalWeb"/>
        <w:spacing w:line="480" w:lineRule="auto"/>
        <w:jc w:val="center"/>
        <w:rPr>
          <w:b/>
        </w:rPr>
      </w:pPr>
    </w:p>
    <w:p w:rsidR="00F017FF" w:rsidRDefault="00F017FF" w:rsidP="00F017FF">
      <w:pPr>
        <w:pStyle w:val="NormalWeb"/>
        <w:spacing w:line="480" w:lineRule="auto"/>
        <w:jc w:val="center"/>
        <w:rPr>
          <w:b/>
        </w:rPr>
      </w:pPr>
    </w:p>
    <w:p w:rsidR="00F017FF" w:rsidRDefault="00F017FF" w:rsidP="00F017FF">
      <w:pPr>
        <w:pStyle w:val="NormalWeb"/>
        <w:spacing w:line="480" w:lineRule="auto"/>
        <w:jc w:val="center"/>
        <w:rPr>
          <w:b/>
        </w:rPr>
      </w:pPr>
    </w:p>
    <w:p w:rsidR="00F017FF" w:rsidRDefault="00F017FF" w:rsidP="00F017FF">
      <w:pPr>
        <w:pStyle w:val="NormalWeb"/>
        <w:spacing w:line="480" w:lineRule="auto"/>
        <w:jc w:val="center"/>
        <w:rPr>
          <w:b/>
        </w:rPr>
      </w:pPr>
    </w:p>
    <w:p w:rsidR="00F017FF" w:rsidRDefault="00F017FF" w:rsidP="00F017FF">
      <w:pPr>
        <w:pStyle w:val="NormalWeb"/>
        <w:spacing w:line="480" w:lineRule="auto"/>
        <w:jc w:val="center"/>
        <w:rPr>
          <w:b/>
        </w:rPr>
      </w:pPr>
    </w:p>
    <w:p w:rsidR="00277941" w:rsidRPr="00F017FF" w:rsidRDefault="00277941" w:rsidP="00F017FF">
      <w:pPr>
        <w:pStyle w:val="NormalWeb"/>
        <w:spacing w:line="480" w:lineRule="auto"/>
        <w:jc w:val="center"/>
        <w:rPr>
          <w:b/>
        </w:rPr>
      </w:pPr>
      <w:r w:rsidRPr="00F017FF">
        <w:rPr>
          <w:b/>
        </w:rPr>
        <w:lastRenderedPageBreak/>
        <w:t>APPENDIX A:</w:t>
      </w:r>
    </w:p>
    <w:p w:rsidR="00277941" w:rsidRPr="00F017FF" w:rsidRDefault="00277941" w:rsidP="00F017FF">
      <w:pPr>
        <w:pStyle w:val="NormalWeb"/>
        <w:spacing w:line="480" w:lineRule="auto"/>
        <w:jc w:val="center"/>
        <w:rPr>
          <w:b/>
        </w:rPr>
      </w:pPr>
      <w:r w:rsidRPr="00F017FF">
        <w:rPr>
          <w:b/>
        </w:rPr>
        <w:t>World’s Most Popular Languages</w:t>
      </w:r>
    </w:p>
    <w:p w:rsidR="00277941" w:rsidRPr="00F017FF" w:rsidRDefault="00277941" w:rsidP="00F017FF">
      <w:pPr>
        <w:pStyle w:val="NormalWeb"/>
        <w:spacing w:line="480" w:lineRule="auto"/>
        <w:jc w:val="center"/>
      </w:pPr>
      <w:r w:rsidRPr="00F017FF">
        <w:rPr>
          <w:i/>
        </w:rPr>
        <w:t>Source</w:t>
      </w:r>
      <w:r w:rsidRPr="00F017FF">
        <w:t xml:space="preserve">: </w:t>
      </w:r>
      <w:hyperlink r:id="rId9" w:history="1">
        <w:r w:rsidRPr="00F017FF">
          <w:rPr>
            <w:rStyle w:val="Hyperlink"/>
          </w:rPr>
          <w:t>http://whoyougle.com/texts/most-popular-languages</w:t>
        </w:r>
      </w:hyperlink>
    </w:p>
    <w:p w:rsidR="00277941" w:rsidRPr="00F017FF" w:rsidRDefault="00277941" w:rsidP="00F017FF">
      <w:pPr>
        <w:pStyle w:val="NormalWeb"/>
        <w:spacing w:line="480" w:lineRule="auto"/>
        <w:ind w:firstLine="720"/>
      </w:pPr>
      <w:r w:rsidRPr="00F017FF">
        <w:t>The statistics say that today there are more than 6 thousand different languages. What a variety it is! However what should one do in the modern uniting world? Of course, attempts to create a universal artificial language were undertaken for many times. But no one succeeded in doing it. At the same time there are most popular languages among others. What is more, there are some criteria to define their popularity: for example, by number of native speakers or Internet users.</w:t>
      </w:r>
    </w:p>
    <w:p w:rsidR="00277941" w:rsidRPr="00F017FF" w:rsidRDefault="00277941" w:rsidP="00F017FF">
      <w:pPr>
        <w:pStyle w:val="Heading3"/>
        <w:spacing w:line="480" w:lineRule="auto"/>
        <w:rPr>
          <w:rFonts w:ascii="Times New Roman" w:hAnsi="Times New Roman" w:cs="Times New Roman"/>
          <w:sz w:val="24"/>
          <w:szCs w:val="24"/>
        </w:rPr>
      </w:pPr>
      <w:r w:rsidRPr="00F017FF">
        <w:rPr>
          <w:rFonts w:ascii="Times New Roman" w:hAnsi="Times New Roman" w:cs="Times New Roman"/>
          <w:sz w:val="24"/>
          <w:szCs w:val="24"/>
        </w:rPr>
        <w:t>Top ten most popular languages by number of native speakers</w:t>
      </w:r>
    </w:p>
    <w:p w:rsidR="00277941" w:rsidRPr="00F017FF" w:rsidRDefault="00277941" w:rsidP="00F017FF">
      <w:pPr>
        <w:pStyle w:val="NormalWeb"/>
        <w:spacing w:line="480" w:lineRule="auto"/>
      </w:pPr>
      <w:r w:rsidRPr="00F017FF">
        <w:t>According to </w:t>
      </w:r>
      <w:proofErr w:type="spellStart"/>
      <w:r w:rsidRPr="00F017FF">
        <w:t>Ethnologue</w:t>
      </w:r>
      <w:proofErr w:type="spellEnd"/>
      <w:r w:rsidRPr="00F017FF">
        <w:t>, a widely cited reference for languages around the world, most popular languages are:</w:t>
      </w:r>
    </w:p>
    <w:p w:rsidR="00277941" w:rsidRPr="00F017FF" w:rsidRDefault="00277941" w:rsidP="00F017FF">
      <w:pPr>
        <w:pStyle w:val="Heading3"/>
        <w:spacing w:line="480" w:lineRule="auto"/>
        <w:rPr>
          <w:rFonts w:ascii="Times New Roman" w:hAnsi="Times New Roman" w:cs="Times New Roman"/>
          <w:sz w:val="24"/>
          <w:szCs w:val="24"/>
        </w:rPr>
      </w:pPr>
      <w:r w:rsidRPr="00F017FF">
        <w:rPr>
          <w:rFonts w:ascii="Times New Roman" w:hAnsi="Times New Roman" w:cs="Times New Roman"/>
          <w:noProof/>
          <w:sz w:val="24"/>
          <w:szCs w:val="24"/>
        </w:rPr>
        <w:drawing>
          <wp:anchor distT="0" distB="0" distL="114300" distR="114300" simplePos="0" relativeHeight="251659264" behindDoc="1" locked="0" layoutInCell="1" allowOverlap="1">
            <wp:simplePos x="0" y="0"/>
            <wp:positionH relativeFrom="column">
              <wp:posOffset>2533650</wp:posOffset>
            </wp:positionH>
            <wp:positionV relativeFrom="paragraph">
              <wp:posOffset>74930</wp:posOffset>
            </wp:positionV>
            <wp:extent cx="3106420" cy="1550670"/>
            <wp:effectExtent l="19050" t="0" r="0" b="0"/>
            <wp:wrapTight wrapText="bothSides">
              <wp:wrapPolygon edited="0">
                <wp:start x="-132" y="0"/>
                <wp:lineTo x="-132" y="21229"/>
                <wp:lineTo x="21591" y="21229"/>
                <wp:lineTo x="21591" y="0"/>
                <wp:lineTo x="-132" y="0"/>
              </wp:wrapPolygon>
            </wp:wrapTight>
            <wp:docPr id="1" name="Picture 1" descr="http://wyg.su/i/llustration/E/8/E83995C4-92DE-399D-A361-9E827562C9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yg.su/i/llustration/E/8/E83995C4-92DE-399D-A361-9E827562C915.jpg"/>
                    <pic:cNvPicPr>
                      <a:picLocks noChangeAspect="1" noChangeArrowheads="1"/>
                    </pic:cNvPicPr>
                  </pic:nvPicPr>
                  <pic:blipFill>
                    <a:blip r:embed="rId10" cstate="print"/>
                    <a:srcRect/>
                    <a:stretch>
                      <a:fillRect/>
                    </a:stretch>
                  </pic:blipFill>
                  <pic:spPr bwMode="auto">
                    <a:xfrm>
                      <a:off x="0" y="0"/>
                      <a:ext cx="3106420" cy="1550670"/>
                    </a:xfrm>
                    <a:prstGeom prst="rect">
                      <a:avLst/>
                    </a:prstGeom>
                    <a:noFill/>
                    <a:ln w="9525">
                      <a:noFill/>
                      <a:miter lim="800000"/>
                      <a:headEnd/>
                      <a:tailEnd/>
                    </a:ln>
                  </pic:spPr>
                </pic:pic>
              </a:graphicData>
            </a:graphic>
          </wp:anchor>
        </w:drawing>
      </w:r>
      <w:r w:rsidRPr="00F017FF">
        <w:rPr>
          <w:rFonts w:ascii="Times New Roman" w:hAnsi="Times New Roman" w:cs="Times New Roman"/>
          <w:sz w:val="24"/>
          <w:szCs w:val="24"/>
        </w:rPr>
        <w:t>1. Chinese</w:t>
      </w:r>
    </w:p>
    <w:p w:rsidR="00277941" w:rsidRPr="00F017FF" w:rsidRDefault="00277941" w:rsidP="00F017FF">
      <w:pPr>
        <w:pStyle w:val="NormalWeb"/>
        <w:spacing w:line="480" w:lineRule="auto"/>
      </w:pPr>
      <w:r w:rsidRPr="00F017FF">
        <w:t xml:space="preserve">The Chinese language is native for 1 billion 213 million people. What is more, it has an official status in the following countries: </w:t>
      </w:r>
      <w:hyperlink r:id="rId11" w:history="1">
        <w:r w:rsidRPr="00F017FF">
          <w:rPr>
            <w:rStyle w:val="Hyperlink"/>
          </w:rPr>
          <w:t>China</w:t>
        </w:r>
      </w:hyperlink>
      <w:r w:rsidRPr="00F017FF">
        <w:t xml:space="preserve">, </w:t>
      </w:r>
      <w:hyperlink r:id="rId12" w:history="1">
        <w:r w:rsidRPr="00F017FF">
          <w:rPr>
            <w:rStyle w:val="Hyperlink"/>
          </w:rPr>
          <w:t>Taiwan</w:t>
        </w:r>
      </w:hyperlink>
      <w:r w:rsidRPr="00F017FF">
        <w:t xml:space="preserve">, </w:t>
      </w:r>
      <w:hyperlink r:id="rId13" w:history="1">
        <w:r w:rsidRPr="00F017FF">
          <w:rPr>
            <w:rStyle w:val="Hyperlink"/>
          </w:rPr>
          <w:t>Malaysia</w:t>
        </w:r>
      </w:hyperlink>
      <w:r w:rsidRPr="00F017FF">
        <w:t xml:space="preserve">, </w:t>
      </w:r>
      <w:hyperlink r:id="rId14" w:history="1">
        <w:proofErr w:type="gramStart"/>
        <w:r w:rsidRPr="00F017FF">
          <w:rPr>
            <w:rStyle w:val="Hyperlink"/>
          </w:rPr>
          <w:t>Singapore</w:t>
        </w:r>
        <w:proofErr w:type="gramEnd"/>
      </w:hyperlink>
      <w:r w:rsidRPr="00F017FF">
        <w:t>.</w:t>
      </w:r>
    </w:p>
    <w:p w:rsidR="00277941" w:rsidRPr="00F017FF" w:rsidRDefault="00277941" w:rsidP="00F017FF">
      <w:pPr>
        <w:pStyle w:val="Heading3"/>
        <w:spacing w:line="480" w:lineRule="auto"/>
        <w:rPr>
          <w:rFonts w:ascii="Times New Roman" w:hAnsi="Times New Roman" w:cs="Times New Roman"/>
          <w:sz w:val="24"/>
          <w:szCs w:val="24"/>
        </w:rPr>
      </w:pPr>
      <w:r w:rsidRPr="00F017FF">
        <w:rPr>
          <w:rFonts w:ascii="Times New Roman" w:hAnsi="Times New Roman" w:cs="Times New Roman"/>
          <w:sz w:val="24"/>
          <w:szCs w:val="24"/>
        </w:rPr>
        <w:lastRenderedPageBreak/>
        <w:t>2. Spanish</w:t>
      </w:r>
    </w:p>
    <w:p w:rsidR="00277941" w:rsidRPr="00F017FF" w:rsidRDefault="00277941" w:rsidP="00F017FF">
      <w:pPr>
        <w:pStyle w:val="NormalWeb"/>
        <w:spacing w:line="480" w:lineRule="auto"/>
      </w:pPr>
      <w:r w:rsidRPr="00F017FF">
        <w:t xml:space="preserve">Besides </w:t>
      </w:r>
      <w:hyperlink r:id="rId15" w:history="1">
        <w:r w:rsidRPr="00F017FF">
          <w:rPr>
            <w:rStyle w:val="Hyperlink"/>
          </w:rPr>
          <w:t>Spain</w:t>
        </w:r>
      </w:hyperlink>
      <w:r w:rsidRPr="00F017FF">
        <w:t xml:space="preserve"> it is a spoken language almost everywhere in Latin America. Spanish is native for 329 million people.</w:t>
      </w:r>
    </w:p>
    <w:p w:rsidR="00277941" w:rsidRPr="00F017FF" w:rsidRDefault="00277941" w:rsidP="00F017FF">
      <w:pPr>
        <w:pStyle w:val="Heading3"/>
        <w:spacing w:line="480" w:lineRule="auto"/>
        <w:rPr>
          <w:rFonts w:ascii="Times New Roman" w:hAnsi="Times New Roman" w:cs="Times New Roman"/>
          <w:sz w:val="24"/>
          <w:szCs w:val="24"/>
        </w:rPr>
      </w:pPr>
      <w:r w:rsidRPr="00F017FF">
        <w:rPr>
          <w:rFonts w:ascii="Times New Roman" w:hAnsi="Times New Roman" w:cs="Times New Roman"/>
          <w:sz w:val="24"/>
          <w:szCs w:val="24"/>
        </w:rPr>
        <w:t>3. English</w:t>
      </w:r>
    </w:p>
    <w:p w:rsidR="00277941" w:rsidRPr="00F017FF" w:rsidRDefault="00277941" w:rsidP="00F017FF">
      <w:pPr>
        <w:pStyle w:val="NormalWeb"/>
        <w:spacing w:line="480" w:lineRule="auto"/>
      </w:pPr>
      <w:r w:rsidRPr="00F017FF">
        <w:t xml:space="preserve">Curiously enough but English is third most popular language by native speakers; it goes only after Chinese and Spanish. </w:t>
      </w:r>
      <w:proofErr w:type="gramStart"/>
      <w:r w:rsidRPr="00F017FF">
        <w:t>Though in the latter case the gap is only 1 million.</w:t>
      </w:r>
      <w:proofErr w:type="gramEnd"/>
      <w:r w:rsidRPr="00F017FF">
        <w:t xml:space="preserve"> Thus, English is native for 328 million people. Moreover, this number can be disputed; both English and Spanish can share the second place.</w:t>
      </w:r>
    </w:p>
    <w:p w:rsidR="00277941" w:rsidRPr="00F017FF" w:rsidRDefault="00277941" w:rsidP="00F017FF">
      <w:pPr>
        <w:pStyle w:val="NormalWeb"/>
        <w:spacing w:line="480" w:lineRule="auto"/>
      </w:pPr>
      <w:r w:rsidRPr="00F017FF">
        <w:t>Unlike Chinese and Spanish the English language is spoken in 112 countries located around the world: in Europe (</w:t>
      </w:r>
      <w:hyperlink r:id="rId16" w:history="1">
        <w:r w:rsidRPr="00F017FF">
          <w:rPr>
            <w:rStyle w:val="Hyperlink"/>
          </w:rPr>
          <w:t>the UK</w:t>
        </w:r>
      </w:hyperlink>
      <w:r w:rsidRPr="00F017FF">
        <w:t xml:space="preserve">, </w:t>
      </w:r>
      <w:hyperlink r:id="rId17" w:history="1">
        <w:r w:rsidRPr="00F017FF">
          <w:rPr>
            <w:rStyle w:val="Hyperlink"/>
          </w:rPr>
          <w:t>Ireland</w:t>
        </w:r>
      </w:hyperlink>
      <w:r w:rsidRPr="00F017FF">
        <w:t>), North America (</w:t>
      </w:r>
      <w:hyperlink r:id="rId18" w:history="1">
        <w:r w:rsidRPr="00F017FF">
          <w:rPr>
            <w:rStyle w:val="Hyperlink"/>
          </w:rPr>
          <w:t>the USA</w:t>
        </w:r>
      </w:hyperlink>
      <w:r w:rsidRPr="00F017FF">
        <w:t xml:space="preserve">, </w:t>
      </w:r>
      <w:hyperlink r:id="rId19" w:history="1">
        <w:r w:rsidRPr="00F017FF">
          <w:rPr>
            <w:rStyle w:val="Hyperlink"/>
          </w:rPr>
          <w:t>Canada</w:t>
        </w:r>
      </w:hyperlink>
      <w:r w:rsidRPr="00F017FF">
        <w:t xml:space="preserve">), </w:t>
      </w:r>
      <w:hyperlink r:id="rId20" w:history="1">
        <w:r w:rsidRPr="00F017FF">
          <w:rPr>
            <w:rStyle w:val="Hyperlink"/>
          </w:rPr>
          <w:t>Australia</w:t>
        </w:r>
      </w:hyperlink>
      <w:r w:rsidRPr="00F017FF">
        <w:t>, Africa (</w:t>
      </w:r>
      <w:hyperlink r:id="rId21" w:history="1">
        <w:r w:rsidRPr="00F017FF">
          <w:rPr>
            <w:rStyle w:val="Hyperlink"/>
          </w:rPr>
          <w:t>South Africa</w:t>
        </w:r>
      </w:hyperlink>
      <w:r w:rsidRPr="00F017FF">
        <w:t xml:space="preserve">, </w:t>
      </w:r>
      <w:hyperlink r:id="rId22" w:history="1">
        <w:r w:rsidRPr="00F017FF">
          <w:rPr>
            <w:rStyle w:val="Hyperlink"/>
          </w:rPr>
          <w:t>Nigeria</w:t>
        </w:r>
      </w:hyperlink>
      <w:r w:rsidRPr="00F017FF">
        <w:t xml:space="preserve">, </w:t>
      </w:r>
      <w:hyperlink r:id="rId23" w:history="1">
        <w:r w:rsidRPr="00F017FF">
          <w:rPr>
            <w:rStyle w:val="Hyperlink"/>
          </w:rPr>
          <w:t>Zimbabwe</w:t>
        </w:r>
      </w:hyperlink>
      <w:r w:rsidRPr="00F017FF">
        <w:t>), Asia (</w:t>
      </w:r>
      <w:hyperlink r:id="rId24" w:history="1">
        <w:r w:rsidRPr="00F017FF">
          <w:rPr>
            <w:rStyle w:val="Hyperlink"/>
          </w:rPr>
          <w:t>Singapore</w:t>
        </w:r>
      </w:hyperlink>
      <w:r w:rsidRPr="00F017FF">
        <w:t xml:space="preserve">, </w:t>
      </w:r>
      <w:hyperlink r:id="rId25" w:history="1">
        <w:r w:rsidRPr="00F017FF">
          <w:rPr>
            <w:rStyle w:val="Hyperlink"/>
          </w:rPr>
          <w:t>Malaysia</w:t>
        </w:r>
      </w:hyperlink>
      <w:r w:rsidRPr="00F017FF">
        <w:t>).</w:t>
      </w:r>
    </w:p>
    <w:p w:rsidR="00277941" w:rsidRPr="00F017FF" w:rsidRDefault="00277941" w:rsidP="00F017FF">
      <w:pPr>
        <w:pStyle w:val="Heading3"/>
        <w:spacing w:line="480" w:lineRule="auto"/>
        <w:rPr>
          <w:rFonts w:ascii="Times New Roman" w:hAnsi="Times New Roman" w:cs="Times New Roman"/>
          <w:sz w:val="24"/>
          <w:szCs w:val="24"/>
        </w:rPr>
      </w:pPr>
      <w:r w:rsidRPr="00F017FF">
        <w:rPr>
          <w:rFonts w:ascii="Times New Roman" w:hAnsi="Times New Roman" w:cs="Times New Roman"/>
          <w:sz w:val="24"/>
          <w:szCs w:val="24"/>
        </w:rPr>
        <w:t>4. Arabic</w:t>
      </w:r>
    </w:p>
    <w:p w:rsidR="00277941" w:rsidRPr="00F017FF" w:rsidRDefault="00277941" w:rsidP="00F017FF">
      <w:pPr>
        <w:pStyle w:val="NormalWeb"/>
        <w:spacing w:line="480" w:lineRule="auto"/>
      </w:pPr>
      <w:r w:rsidRPr="00F017FF">
        <w:t>Arabic is the fourth world’s most popular language; it is native for 221 million people and has an official status in 57 countries.</w:t>
      </w:r>
    </w:p>
    <w:p w:rsidR="00277941" w:rsidRPr="00F017FF" w:rsidRDefault="00277941" w:rsidP="00F017FF">
      <w:pPr>
        <w:pStyle w:val="Heading3"/>
        <w:spacing w:line="480" w:lineRule="auto"/>
        <w:rPr>
          <w:rFonts w:ascii="Times New Roman" w:hAnsi="Times New Roman" w:cs="Times New Roman"/>
          <w:sz w:val="24"/>
          <w:szCs w:val="24"/>
        </w:rPr>
      </w:pPr>
      <w:r w:rsidRPr="00F017FF">
        <w:rPr>
          <w:rFonts w:ascii="Times New Roman" w:hAnsi="Times New Roman" w:cs="Times New Roman"/>
          <w:sz w:val="24"/>
          <w:szCs w:val="24"/>
        </w:rPr>
        <w:t>5. Hindi</w:t>
      </w:r>
    </w:p>
    <w:p w:rsidR="00277941" w:rsidRPr="00F017FF" w:rsidRDefault="00277941" w:rsidP="00F017FF">
      <w:pPr>
        <w:pStyle w:val="NormalWeb"/>
        <w:spacing w:line="480" w:lineRule="auto"/>
      </w:pPr>
      <w:r w:rsidRPr="00F017FF">
        <w:t>Hindi, an official language in </w:t>
      </w:r>
      <w:hyperlink r:id="rId26" w:history="1">
        <w:r w:rsidRPr="00F017FF">
          <w:rPr>
            <w:rStyle w:val="Hyperlink"/>
          </w:rPr>
          <w:t>India</w:t>
        </w:r>
      </w:hyperlink>
      <w:r w:rsidRPr="00F017FF">
        <w:t xml:space="preserve"> and </w:t>
      </w:r>
      <w:hyperlink r:id="rId27" w:history="1">
        <w:r w:rsidRPr="00F017FF">
          <w:rPr>
            <w:rStyle w:val="Hyperlink"/>
          </w:rPr>
          <w:t>Fiji Islands</w:t>
        </w:r>
      </w:hyperlink>
      <w:r w:rsidRPr="00F017FF">
        <w:t>, is the fifth most popular world’s language. It is native for 182 million people.</w:t>
      </w:r>
    </w:p>
    <w:p w:rsidR="00277941" w:rsidRPr="00F017FF" w:rsidRDefault="00277941" w:rsidP="00F017FF">
      <w:pPr>
        <w:pStyle w:val="Heading3"/>
        <w:spacing w:before="0" w:line="480" w:lineRule="auto"/>
        <w:rPr>
          <w:rFonts w:ascii="Times New Roman" w:hAnsi="Times New Roman" w:cs="Times New Roman"/>
          <w:sz w:val="24"/>
          <w:szCs w:val="24"/>
        </w:rPr>
      </w:pPr>
      <w:r w:rsidRPr="00F017FF">
        <w:rPr>
          <w:rFonts w:ascii="Times New Roman" w:hAnsi="Times New Roman" w:cs="Times New Roman"/>
          <w:noProof/>
          <w:sz w:val="24"/>
          <w:szCs w:val="24"/>
        </w:rPr>
        <w:lastRenderedPageBreak/>
        <w:drawing>
          <wp:anchor distT="0" distB="0" distL="114300" distR="114300" simplePos="0" relativeHeight="251658240" behindDoc="1" locked="0" layoutInCell="1" allowOverlap="1">
            <wp:simplePos x="0" y="0"/>
            <wp:positionH relativeFrom="column">
              <wp:posOffset>2007870</wp:posOffset>
            </wp:positionH>
            <wp:positionV relativeFrom="paragraph">
              <wp:posOffset>126365</wp:posOffset>
            </wp:positionV>
            <wp:extent cx="4027170" cy="2013585"/>
            <wp:effectExtent l="19050" t="0" r="0" b="0"/>
            <wp:wrapTight wrapText="bothSides">
              <wp:wrapPolygon edited="0">
                <wp:start x="-102" y="0"/>
                <wp:lineTo x="-102" y="21457"/>
                <wp:lineTo x="21559" y="21457"/>
                <wp:lineTo x="21559" y="0"/>
                <wp:lineTo x="-102" y="0"/>
              </wp:wrapPolygon>
            </wp:wrapTight>
            <wp:docPr id="2" name="Picture 2" descr="http://wyg.su/i/llustration/C/8/C85A5405-746E-3DEB-AF7D-E662912ADB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yg.su/i/llustration/C/8/C85A5405-746E-3DEB-AF7D-E662912ADBE4.jpg"/>
                    <pic:cNvPicPr>
                      <a:picLocks noChangeAspect="1" noChangeArrowheads="1"/>
                    </pic:cNvPicPr>
                  </pic:nvPicPr>
                  <pic:blipFill>
                    <a:blip r:embed="rId28" cstate="print"/>
                    <a:srcRect/>
                    <a:stretch>
                      <a:fillRect/>
                    </a:stretch>
                  </pic:blipFill>
                  <pic:spPr bwMode="auto">
                    <a:xfrm>
                      <a:off x="0" y="0"/>
                      <a:ext cx="4027170" cy="2013585"/>
                    </a:xfrm>
                    <a:prstGeom prst="rect">
                      <a:avLst/>
                    </a:prstGeom>
                    <a:noFill/>
                    <a:ln w="9525">
                      <a:noFill/>
                      <a:miter lim="800000"/>
                      <a:headEnd/>
                      <a:tailEnd/>
                    </a:ln>
                  </pic:spPr>
                </pic:pic>
              </a:graphicData>
            </a:graphic>
          </wp:anchor>
        </w:drawing>
      </w:r>
      <w:r w:rsidRPr="00F017FF">
        <w:rPr>
          <w:rFonts w:ascii="Times New Roman" w:hAnsi="Times New Roman" w:cs="Times New Roman"/>
          <w:sz w:val="24"/>
          <w:szCs w:val="24"/>
        </w:rPr>
        <w:t>6. Bengali</w:t>
      </w:r>
    </w:p>
    <w:p w:rsidR="00277941" w:rsidRPr="00F017FF" w:rsidRDefault="00277941" w:rsidP="00F017FF">
      <w:pPr>
        <w:pStyle w:val="NormalWeb"/>
        <w:spacing w:before="0" w:beforeAutospacing="0" w:line="480" w:lineRule="auto"/>
      </w:pPr>
      <w:r w:rsidRPr="00F017FF">
        <w:br/>
        <w:t>It has an official status in </w:t>
      </w:r>
      <w:hyperlink r:id="rId29" w:history="1">
        <w:r w:rsidRPr="00F017FF">
          <w:rPr>
            <w:rStyle w:val="Hyperlink"/>
          </w:rPr>
          <w:t>Bangladesh</w:t>
        </w:r>
      </w:hyperlink>
      <w:r w:rsidRPr="00F017FF">
        <w:t>; about 181 million people speak this language. What is more, Bengali is spoken in the Indian state of West Bengal.</w:t>
      </w:r>
    </w:p>
    <w:p w:rsidR="00277941" w:rsidRPr="00F017FF" w:rsidRDefault="00277941" w:rsidP="00F017FF">
      <w:pPr>
        <w:pStyle w:val="Heading3"/>
        <w:spacing w:line="480" w:lineRule="auto"/>
        <w:rPr>
          <w:rFonts w:ascii="Times New Roman" w:hAnsi="Times New Roman" w:cs="Times New Roman"/>
          <w:sz w:val="24"/>
          <w:szCs w:val="24"/>
        </w:rPr>
      </w:pPr>
      <w:r w:rsidRPr="00F017FF">
        <w:rPr>
          <w:rFonts w:ascii="Times New Roman" w:hAnsi="Times New Roman" w:cs="Times New Roman"/>
          <w:sz w:val="24"/>
          <w:szCs w:val="24"/>
        </w:rPr>
        <w:t>7. Portuguese</w:t>
      </w:r>
    </w:p>
    <w:p w:rsidR="00277941" w:rsidRPr="00F017FF" w:rsidRDefault="00277941" w:rsidP="00F017FF">
      <w:pPr>
        <w:pStyle w:val="NormalWeb"/>
        <w:spacing w:line="480" w:lineRule="auto"/>
      </w:pPr>
      <w:r w:rsidRPr="00F017FF">
        <w:t xml:space="preserve">Portuguese is the seventh world’s most popular language; it has an official status in 9 countries: </w:t>
      </w:r>
      <w:hyperlink r:id="rId30" w:history="1">
        <w:r w:rsidRPr="00F017FF">
          <w:rPr>
            <w:rStyle w:val="Hyperlink"/>
          </w:rPr>
          <w:t>Portugal</w:t>
        </w:r>
      </w:hyperlink>
      <w:r w:rsidRPr="00F017FF">
        <w:t xml:space="preserve">, </w:t>
      </w:r>
      <w:hyperlink r:id="rId31" w:history="1">
        <w:r w:rsidRPr="00F017FF">
          <w:rPr>
            <w:rStyle w:val="Hyperlink"/>
          </w:rPr>
          <w:t>Brazil</w:t>
        </w:r>
      </w:hyperlink>
      <w:r w:rsidRPr="00F017FF">
        <w:t xml:space="preserve">, </w:t>
      </w:r>
      <w:hyperlink r:id="rId32" w:history="1">
        <w:r w:rsidRPr="00F017FF">
          <w:rPr>
            <w:rStyle w:val="Hyperlink"/>
          </w:rPr>
          <w:t>Angola</w:t>
        </w:r>
      </w:hyperlink>
      <w:r w:rsidRPr="00F017FF">
        <w:t xml:space="preserve">, </w:t>
      </w:r>
      <w:hyperlink r:id="rId33" w:history="1">
        <w:r w:rsidRPr="00F017FF">
          <w:rPr>
            <w:rStyle w:val="Hyperlink"/>
          </w:rPr>
          <w:t>Mozambique</w:t>
        </w:r>
      </w:hyperlink>
      <w:r w:rsidRPr="00F017FF">
        <w:t xml:space="preserve">, </w:t>
      </w:r>
      <w:hyperlink r:id="rId34" w:history="1">
        <w:r w:rsidRPr="00F017FF">
          <w:rPr>
            <w:rStyle w:val="Hyperlink"/>
          </w:rPr>
          <w:t>Cape Verde</w:t>
        </w:r>
      </w:hyperlink>
      <w:r w:rsidRPr="00F017FF">
        <w:t xml:space="preserve">, </w:t>
      </w:r>
      <w:hyperlink r:id="rId35" w:history="1">
        <w:r w:rsidRPr="00F017FF">
          <w:rPr>
            <w:rStyle w:val="Hyperlink"/>
          </w:rPr>
          <w:t>Guinea-Bissau</w:t>
        </w:r>
      </w:hyperlink>
      <w:r w:rsidRPr="00F017FF">
        <w:t xml:space="preserve">, </w:t>
      </w:r>
      <w:hyperlink r:id="rId36" w:history="1">
        <w:r w:rsidRPr="00F017FF">
          <w:rPr>
            <w:rStyle w:val="Hyperlink"/>
          </w:rPr>
          <w:t>Macau</w:t>
        </w:r>
      </w:hyperlink>
      <w:r w:rsidRPr="00F017FF">
        <w:t xml:space="preserve">, </w:t>
      </w:r>
      <w:hyperlink r:id="rId37" w:history="1">
        <w:r w:rsidRPr="00F017FF">
          <w:rPr>
            <w:rStyle w:val="Hyperlink"/>
          </w:rPr>
          <w:t>São Tomé and Príncipe</w:t>
        </w:r>
      </w:hyperlink>
      <w:r w:rsidRPr="00F017FF">
        <w:t xml:space="preserve"> and East Timor. Portuguese is native for 178 million people.</w:t>
      </w:r>
    </w:p>
    <w:p w:rsidR="00277941" w:rsidRPr="00F017FF" w:rsidRDefault="00277941" w:rsidP="00F017FF">
      <w:pPr>
        <w:pStyle w:val="Heading3"/>
        <w:spacing w:line="480" w:lineRule="auto"/>
        <w:rPr>
          <w:rFonts w:ascii="Times New Roman" w:hAnsi="Times New Roman" w:cs="Times New Roman"/>
          <w:sz w:val="24"/>
          <w:szCs w:val="24"/>
        </w:rPr>
      </w:pPr>
      <w:r w:rsidRPr="00F017FF">
        <w:rPr>
          <w:rFonts w:ascii="Times New Roman" w:hAnsi="Times New Roman" w:cs="Times New Roman"/>
          <w:sz w:val="24"/>
          <w:szCs w:val="24"/>
        </w:rPr>
        <w:t>8. Russian</w:t>
      </w:r>
    </w:p>
    <w:p w:rsidR="00277941" w:rsidRPr="00F017FF" w:rsidRDefault="00277941" w:rsidP="00F017FF">
      <w:pPr>
        <w:pStyle w:val="NormalWeb"/>
        <w:spacing w:line="480" w:lineRule="auto"/>
      </w:pPr>
      <w:r w:rsidRPr="00F017FF">
        <w:t>Russian, the most popular language among other Slavic languages, ranks eighth. It has an official status in the Russian Federation, Belarus, Kazakhstan, Kirgizia, the Autonomous Republic of Crimea, state of New York the USA, Moldova (</w:t>
      </w:r>
      <w:proofErr w:type="spellStart"/>
      <w:r w:rsidRPr="00F017FF">
        <w:t>Gagauzia</w:t>
      </w:r>
      <w:proofErr w:type="spellEnd"/>
      <w:r w:rsidRPr="00F017FF">
        <w:t xml:space="preserve"> and </w:t>
      </w:r>
      <w:proofErr w:type="spellStart"/>
      <w:r w:rsidRPr="00F017FF">
        <w:t>Transnistria</w:t>
      </w:r>
      <w:proofErr w:type="spellEnd"/>
      <w:r w:rsidRPr="00F017FF">
        <w:t>). It is native for 144 million people.</w:t>
      </w:r>
    </w:p>
    <w:p w:rsidR="00277941" w:rsidRPr="00F017FF" w:rsidRDefault="00277941" w:rsidP="00F017FF">
      <w:pPr>
        <w:pStyle w:val="Heading3"/>
        <w:spacing w:line="480" w:lineRule="auto"/>
        <w:rPr>
          <w:rFonts w:ascii="Times New Roman" w:hAnsi="Times New Roman" w:cs="Times New Roman"/>
          <w:sz w:val="24"/>
          <w:szCs w:val="24"/>
        </w:rPr>
      </w:pPr>
      <w:r w:rsidRPr="00F017FF">
        <w:rPr>
          <w:rFonts w:ascii="Times New Roman" w:hAnsi="Times New Roman" w:cs="Times New Roman"/>
          <w:sz w:val="24"/>
          <w:szCs w:val="24"/>
        </w:rPr>
        <w:lastRenderedPageBreak/>
        <w:t>9. Japanese</w:t>
      </w:r>
    </w:p>
    <w:p w:rsidR="00277941" w:rsidRPr="00F017FF" w:rsidRDefault="00277941" w:rsidP="00F017FF">
      <w:pPr>
        <w:pStyle w:val="NormalWeb"/>
        <w:spacing w:line="480" w:lineRule="auto"/>
      </w:pPr>
      <w:r w:rsidRPr="00F017FF">
        <w:t>It is the ninth world’s most popular language; Japanese has an official status only in </w:t>
      </w:r>
      <w:hyperlink r:id="rId38" w:history="1">
        <w:r w:rsidRPr="00F017FF">
          <w:rPr>
            <w:rStyle w:val="Hyperlink"/>
          </w:rPr>
          <w:t>Japan</w:t>
        </w:r>
      </w:hyperlink>
      <w:r w:rsidRPr="00F017FF">
        <w:t xml:space="preserve"> but it is also spoken in </w:t>
      </w:r>
      <w:hyperlink r:id="rId39" w:history="1">
        <w:r w:rsidRPr="00F017FF">
          <w:rPr>
            <w:rStyle w:val="Hyperlink"/>
          </w:rPr>
          <w:t>North Korea</w:t>
        </w:r>
      </w:hyperlink>
      <w:r w:rsidRPr="00F017FF">
        <w:t xml:space="preserve">, </w:t>
      </w:r>
      <w:hyperlink r:id="rId40" w:history="1">
        <w:r w:rsidRPr="00F017FF">
          <w:rPr>
            <w:rStyle w:val="Hyperlink"/>
          </w:rPr>
          <w:t>South Korea</w:t>
        </w:r>
      </w:hyperlink>
      <w:r w:rsidRPr="00F017FF">
        <w:t xml:space="preserve">, Taiwan, </w:t>
      </w:r>
      <w:hyperlink r:id="rId41" w:history="1">
        <w:r w:rsidRPr="00F017FF">
          <w:rPr>
            <w:rStyle w:val="Hyperlink"/>
          </w:rPr>
          <w:t>Peru</w:t>
        </w:r>
      </w:hyperlink>
      <w:r w:rsidRPr="00F017FF">
        <w:t xml:space="preserve"> and Australia. 125 million people speak this language.</w:t>
      </w:r>
    </w:p>
    <w:p w:rsidR="00277941" w:rsidRPr="00F017FF" w:rsidRDefault="00277941" w:rsidP="00F017FF">
      <w:pPr>
        <w:pStyle w:val="Heading3"/>
        <w:spacing w:line="480" w:lineRule="auto"/>
        <w:rPr>
          <w:rFonts w:ascii="Times New Roman" w:hAnsi="Times New Roman" w:cs="Times New Roman"/>
          <w:sz w:val="24"/>
          <w:szCs w:val="24"/>
        </w:rPr>
      </w:pPr>
      <w:r w:rsidRPr="00F017FF">
        <w:rPr>
          <w:rFonts w:ascii="Times New Roman" w:hAnsi="Times New Roman" w:cs="Times New Roman"/>
          <w:noProof/>
          <w:sz w:val="24"/>
          <w:szCs w:val="24"/>
        </w:rPr>
        <w:drawing>
          <wp:anchor distT="0" distB="0" distL="114300" distR="114300" simplePos="0" relativeHeight="251660288" behindDoc="1" locked="0" layoutInCell="1" allowOverlap="1">
            <wp:simplePos x="0" y="0"/>
            <wp:positionH relativeFrom="column">
              <wp:posOffset>3423285</wp:posOffset>
            </wp:positionH>
            <wp:positionV relativeFrom="paragraph">
              <wp:posOffset>142240</wp:posOffset>
            </wp:positionV>
            <wp:extent cx="2557145" cy="1488440"/>
            <wp:effectExtent l="19050" t="0" r="0" b="0"/>
            <wp:wrapTight wrapText="bothSides">
              <wp:wrapPolygon edited="0">
                <wp:start x="-161" y="0"/>
                <wp:lineTo x="-161" y="21287"/>
                <wp:lineTo x="21562" y="21287"/>
                <wp:lineTo x="21562" y="0"/>
                <wp:lineTo x="-161" y="0"/>
              </wp:wrapPolygon>
            </wp:wrapTight>
            <wp:docPr id="3" name="Picture 3" descr="http://wyg.su/i/llustration/5/9/59A67AB1-BAE5-3C58-8BB7-6490C7FF67C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yg.su/i/llustration/5/9/59A67AB1-BAE5-3C58-8BB7-6490C7FF67C6.jpg"/>
                    <pic:cNvPicPr>
                      <a:picLocks noChangeAspect="1" noChangeArrowheads="1"/>
                    </pic:cNvPicPr>
                  </pic:nvPicPr>
                  <pic:blipFill>
                    <a:blip r:embed="rId42" cstate="print"/>
                    <a:srcRect/>
                    <a:stretch>
                      <a:fillRect/>
                    </a:stretch>
                  </pic:blipFill>
                  <pic:spPr bwMode="auto">
                    <a:xfrm>
                      <a:off x="0" y="0"/>
                      <a:ext cx="2557145" cy="1488440"/>
                    </a:xfrm>
                    <a:prstGeom prst="rect">
                      <a:avLst/>
                    </a:prstGeom>
                    <a:noFill/>
                    <a:ln w="9525">
                      <a:noFill/>
                      <a:miter lim="800000"/>
                      <a:headEnd/>
                      <a:tailEnd/>
                    </a:ln>
                  </pic:spPr>
                </pic:pic>
              </a:graphicData>
            </a:graphic>
          </wp:anchor>
        </w:drawing>
      </w:r>
      <w:r w:rsidRPr="00F017FF">
        <w:rPr>
          <w:rFonts w:ascii="Times New Roman" w:hAnsi="Times New Roman" w:cs="Times New Roman"/>
          <w:sz w:val="24"/>
          <w:szCs w:val="24"/>
        </w:rPr>
        <w:t>10. German</w:t>
      </w:r>
    </w:p>
    <w:p w:rsidR="00277941" w:rsidRPr="00F017FF" w:rsidRDefault="00277941" w:rsidP="00F017FF">
      <w:pPr>
        <w:pStyle w:val="NormalWeb"/>
        <w:spacing w:line="480" w:lineRule="auto"/>
      </w:pPr>
      <w:r w:rsidRPr="00F017FF">
        <w:t xml:space="preserve">German is the tenth world’s most popular language; it is native for 110 million people. What is more, it has an official status in the following countries: </w:t>
      </w:r>
      <w:hyperlink r:id="rId43" w:history="1">
        <w:r w:rsidRPr="00F017FF">
          <w:rPr>
            <w:rStyle w:val="Hyperlink"/>
          </w:rPr>
          <w:t>Germany</w:t>
        </w:r>
      </w:hyperlink>
      <w:r w:rsidRPr="00F017FF">
        <w:t xml:space="preserve">, </w:t>
      </w:r>
      <w:hyperlink r:id="rId44" w:history="1">
        <w:r w:rsidRPr="00F017FF">
          <w:rPr>
            <w:rStyle w:val="Hyperlink"/>
          </w:rPr>
          <w:t>Belgium</w:t>
        </w:r>
      </w:hyperlink>
      <w:r w:rsidRPr="00F017FF">
        <w:t xml:space="preserve">, </w:t>
      </w:r>
      <w:hyperlink r:id="rId45" w:history="1">
        <w:r w:rsidRPr="00F017FF">
          <w:rPr>
            <w:rStyle w:val="Hyperlink"/>
          </w:rPr>
          <w:t>Austria</w:t>
        </w:r>
      </w:hyperlink>
      <w:r w:rsidRPr="00F017FF">
        <w:t xml:space="preserve">, </w:t>
      </w:r>
      <w:hyperlink r:id="rId46" w:history="1">
        <w:r w:rsidRPr="00F017FF">
          <w:rPr>
            <w:rStyle w:val="Hyperlink"/>
          </w:rPr>
          <w:t>Liechtenstein</w:t>
        </w:r>
      </w:hyperlink>
      <w:r w:rsidRPr="00F017FF">
        <w:t xml:space="preserve">, </w:t>
      </w:r>
      <w:hyperlink r:id="rId47" w:history="1">
        <w:r w:rsidRPr="00F017FF">
          <w:rPr>
            <w:rStyle w:val="Hyperlink"/>
          </w:rPr>
          <w:t>Switzerland</w:t>
        </w:r>
      </w:hyperlink>
      <w:r w:rsidRPr="00F017FF">
        <w:t xml:space="preserve">, </w:t>
      </w:r>
      <w:hyperlink r:id="rId48" w:history="1">
        <w:r w:rsidRPr="00F017FF">
          <w:rPr>
            <w:rStyle w:val="Hyperlink"/>
          </w:rPr>
          <w:t>Luxembourg</w:t>
        </w:r>
      </w:hyperlink>
      <w:r w:rsidRPr="00F017FF">
        <w:t xml:space="preserve">, </w:t>
      </w:r>
      <w:hyperlink r:id="rId49" w:history="1">
        <w:r w:rsidRPr="00F017FF">
          <w:rPr>
            <w:rStyle w:val="Hyperlink"/>
          </w:rPr>
          <w:t>Belgium</w:t>
        </w:r>
      </w:hyperlink>
      <w:r w:rsidRPr="00F017FF">
        <w:t>, the EU, and a local status in some regions of </w:t>
      </w:r>
      <w:hyperlink r:id="rId50" w:history="1">
        <w:r w:rsidRPr="00F017FF">
          <w:rPr>
            <w:rStyle w:val="Hyperlink"/>
          </w:rPr>
          <w:t>Denmark</w:t>
        </w:r>
      </w:hyperlink>
      <w:r w:rsidRPr="00F017FF">
        <w:t xml:space="preserve">, </w:t>
      </w:r>
      <w:hyperlink r:id="rId51" w:history="1">
        <w:r w:rsidRPr="00F017FF">
          <w:rPr>
            <w:rStyle w:val="Hyperlink"/>
          </w:rPr>
          <w:t>Italy</w:t>
        </w:r>
      </w:hyperlink>
      <w:r w:rsidRPr="00F017FF">
        <w:t xml:space="preserve">, </w:t>
      </w:r>
      <w:hyperlink r:id="rId52" w:history="1">
        <w:r w:rsidRPr="00F017FF">
          <w:rPr>
            <w:rStyle w:val="Hyperlink"/>
          </w:rPr>
          <w:t>Poland</w:t>
        </w:r>
      </w:hyperlink>
      <w:r w:rsidRPr="00F017FF">
        <w:t xml:space="preserve">, </w:t>
      </w:r>
      <w:hyperlink r:id="rId53" w:history="1">
        <w:r w:rsidRPr="00F017FF">
          <w:rPr>
            <w:rStyle w:val="Hyperlink"/>
          </w:rPr>
          <w:t>Vatican</w:t>
        </w:r>
      </w:hyperlink>
      <w:r w:rsidRPr="00F017FF">
        <w:t xml:space="preserve"> (Administrative and commanding language of the Swiss Guard).</w:t>
      </w:r>
    </w:p>
    <w:p w:rsidR="00AA67C7" w:rsidRDefault="00AA67C7" w:rsidP="00F017FF">
      <w:pPr>
        <w:pStyle w:val="NormalWeb"/>
        <w:spacing w:before="0" w:beforeAutospacing="0" w:after="0" w:afterAutospacing="0" w:line="480" w:lineRule="auto"/>
        <w:outlineLvl w:val="0"/>
        <w:rPr>
          <w:i/>
        </w:rPr>
      </w:pPr>
    </w:p>
    <w:p w:rsidR="00F017FF" w:rsidRDefault="00F017FF" w:rsidP="00F017FF">
      <w:pPr>
        <w:pStyle w:val="NormalWeb"/>
        <w:spacing w:before="0" w:beforeAutospacing="0" w:after="0" w:afterAutospacing="0" w:line="480" w:lineRule="auto"/>
        <w:outlineLvl w:val="0"/>
        <w:rPr>
          <w:i/>
        </w:rPr>
      </w:pPr>
    </w:p>
    <w:p w:rsidR="00F017FF" w:rsidRDefault="00F017FF" w:rsidP="00F017FF">
      <w:pPr>
        <w:pStyle w:val="NormalWeb"/>
        <w:spacing w:before="0" w:beforeAutospacing="0" w:after="0" w:afterAutospacing="0" w:line="480" w:lineRule="auto"/>
        <w:outlineLvl w:val="0"/>
        <w:rPr>
          <w:i/>
        </w:rPr>
      </w:pPr>
    </w:p>
    <w:p w:rsidR="00F017FF" w:rsidRDefault="00F017FF" w:rsidP="00F017FF">
      <w:pPr>
        <w:pStyle w:val="NormalWeb"/>
        <w:spacing w:before="0" w:beforeAutospacing="0" w:after="0" w:afterAutospacing="0" w:line="480" w:lineRule="auto"/>
        <w:outlineLvl w:val="0"/>
        <w:rPr>
          <w:i/>
        </w:rPr>
      </w:pPr>
    </w:p>
    <w:p w:rsidR="00F017FF" w:rsidRDefault="00F017FF" w:rsidP="00F017FF">
      <w:pPr>
        <w:pStyle w:val="NormalWeb"/>
        <w:spacing w:before="0" w:beforeAutospacing="0" w:after="0" w:afterAutospacing="0" w:line="480" w:lineRule="auto"/>
        <w:outlineLvl w:val="0"/>
        <w:rPr>
          <w:i/>
        </w:rPr>
      </w:pPr>
    </w:p>
    <w:p w:rsidR="00F017FF" w:rsidRDefault="00F017FF" w:rsidP="00F017FF">
      <w:pPr>
        <w:pStyle w:val="NormalWeb"/>
        <w:spacing w:before="0" w:beforeAutospacing="0" w:after="0" w:afterAutospacing="0" w:line="480" w:lineRule="auto"/>
        <w:outlineLvl w:val="0"/>
        <w:rPr>
          <w:i/>
        </w:rPr>
      </w:pPr>
    </w:p>
    <w:p w:rsidR="00F017FF" w:rsidRDefault="00F017FF" w:rsidP="00F017FF">
      <w:pPr>
        <w:pStyle w:val="NormalWeb"/>
        <w:spacing w:before="0" w:beforeAutospacing="0" w:after="0" w:afterAutospacing="0" w:line="480" w:lineRule="auto"/>
        <w:outlineLvl w:val="0"/>
        <w:rPr>
          <w:i/>
        </w:rPr>
      </w:pPr>
    </w:p>
    <w:p w:rsidR="00F017FF" w:rsidRDefault="00F017FF" w:rsidP="00F017FF">
      <w:pPr>
        <w:pStyle w:val="NormalWeb"/>
        <w:spacing w:before="0" w:beforeAutospacing="0" w:after="0" w:afterAutospacing="0" w:line="480" w:lineRule="auto"/>
        <w:outlineLvl w:val="0"/>
        <w:rPr>
          <w:i/>
        </w:rPr>
      </w:pPr>
    </w:p>
    <w:p w:rsidR="00F017FF" w:rsidRDefault="00F017FF" w:rsidP="00F017FF">
      <w:pPr>
        <w:pStyle w:val="NormalWeb"/>
        <w:spacing w:before="0" w:beforeAutospacing="0" w:after="0" w:afterAutospacing="0" w:line="480" w:lineRule="auto"/>
        <w:outlineLvl w:val="0"/>
        <w:rPr>
          <w:i/>
        </w:rPr>
      </w:pPr>
    </w:p>
    <w:p w:rsidR="00F017FF" w:rsidRDefault="00F017FF" w:rsidP="00F017FF">
      <w:pPr>
        <w:pStyle w:val="NormalWeb"/>
        <w:spacing w:before="0" w:beforeAutospacing="0" w:after="0" w:afterAutospacing="0" w:line="480" w:lineRule="auto"/>
        <w:outlineLvl w:val="0"/>
        <w:rPr>
          <w:i/>
        </w:rPr>
      </w:pPr>
    </w:p>
    <w:p w:rsidR="00330E9B" w:rsidRPr="00F017FF" w:rsidRDefault="00330E9B" w:rsidP="00F017FF">
      <w:pPr>
        <w:pStyle w:val="NormalWeb"/>
        <w:spacing w:line="480" w:lineRule="auto"/>
        <w:jc w:val="center"/>
        <w:rPr>
          <w:b/>
        </w:rPr>
      </w:pPr>
      <w:r w:rsidRPr="00F017FF">
        <w:rPr>
          <w:b/>
        </w:rPr>
        <w:lastRenderedPageBreak/>
        <w:t>APPENDIX B:</w:t>
      </w:r>
    </w:p>
    <w:p w:rsidR="00330E9B" w:rsidRPr="00F017FF" w:rsidRDefault="00330E9B" w:rsidP="00F017FF">
      <w:pPr>
        <w:pStyle w:val="NormalWeb"/>
        <w:spacing w:line="480" w:lineRule="auto"/>
        <w:jc w:val="center"/>
      </w:pPr>
      <w:r w:rsidRPr="00F017FF">
        <w:rPr>
          <w:i/>
        </w:rPr>
        <w:t>Source:</w:t>
      </w:r>
      <w:r w:rsidRPr="00F017FF">
        <w:t xml:space="preserve"> http://geography.about.com/od/culturalgeography/a/10languages.htm</w:t>
      </w:r>
    </w:p>
    <w:p w:rsidR="00330E9B" w:rsidRPr="00F017FF" w:rsidRDefault="00330E9B" w:rsidP="00F017FF">
      <w:pPr>
        <w:pStyle w:val="Heading1"/>
        <w:spacing w:line="480" w:lineRule="auto"/>
        <w:rPr>
          <w:rFonts w:ascii="Times New Roman" w:hAnsi="Times New Roman" w:cs="Times New Roman"/>
          <w:sz w:val="24"/>
          <w:szCs w:val="24"/>
        </w:rPr>
      </w:pPr>
      <w:r w:rsidRPr="00F017FF">
        <w:rPr>
          <w:rStyle w:val="fn"/>
          <w:rFonts w:ascii="Times New Roman" w:hAnsi="Times New Roman" w:cs="Times New Roman"/>
          <w:sz w:val="24"/>
          <w:szCs w:val="24"/>
        </w:rPr>
        <w:t>Most Popular Languages</w:t>
      </w:r>
    </w:p>
    <w:p w:rsidR="00330E9B" w:rsidRPr="00F017FF" w:rsidRDefault="00330E9B" w:rsidP="00F017FF">
      <w:pPr>
        <w:pStyle w:val="Heading2"/>
        <w:spacing w:line="480" w:lineRule="auto"/>
        <w:rPr>
          <w:sz w:val="24"/>
          <w:szCs w:val="24"/>
        </w:rPr>
      </w:pPr>
      <w:r w:rsidRPr="00F017FF">
        <w:rPr>
          <w:sz w:val="24"/>
          <w:szCs w:val="24"/>
        </w:rPr>
        <w:t>The 10 Most Popular Spoken Languages in the World</w:t>
      </w:r>
    </w:p>
    <w:p w:rsidR="00330E9B" w:rsidRPr="00F017FF" w:rsidRDefault="00330E9B" w:rsidP="00F017FF">
      <w:pPr>
        <w:pStyle w:val="NormalWeb"/>
        <w:spacing w:line="480" w:lineRule="auto"/>
      </w:pPr>
      <w:r w:rsidRPr="00F017FF">
        <w:t xml:space="preserve">By </w:t>
      </w:r>
      <w:hyperlink r:id="rId54" w:history="1">
        <w:r w:rsidRPr="00F017FF">
          <w:rPr>
            <w:rStyle w:val="Hyperlink"/>
          </w:rPr>
          <w:t>Matt Rosenberg</w:t>
        </w:r>
      </w:hyperlink>
      <w:r w:rsidRPr="00F017FF">
        <w:t>, About.com Guide</w:t>
      </w:r>
    </w:p>
    <w:p w:rsidR="00330E9B" w:rsidRPr="00F017FF" w:rsidRDefault="00330E9B" w:rsidP="00F017FF">
      <w:pPr>
        <w:spacing w:line="480" w:lineRule="auto"/>
        <w:rPr>
          <w:rFonts w:ascii="Times New Roman" w:hAnsi="Times New Roman" w:cs="Times New Roman"/>
          <w:sz w:val="24"/>
          <w:szCs w:val="24"/>
        </w:rPr>
      </w:pPr>
      <w:r w:rsidRPr="00F017FF">
        <w:rPr>
          <w:rFonts w:ascii="Times New Roman" w:hAnsi="Times New Roman" w:cs="Times New Roman"/>
          <w:sz w:val="24"/>
          <w:szCs w:val="24"/>
        </w:rPr>
        <w:t>Jun 14, 2010</w:t>
      </w:r>
    </w:p>
    <w:p w:rsidR="00330E9B" w:rsidRPr="00F017FF" w:rsidRDefault="00330E9B" w:rsidP="00F017FF">
      <w:pPr>
        <w:spacing w:line="480" w:lineRule="auto"/>
        <w:rPr>
          <w:rFonts w:ascii="Times New Roman" w:hAnsi="Times New Roman" w:cs="Times New Roman"/>
          <w:sz w:val="24"/>
          <w:szCs w:val="24"/>
        </w:rPr>
      </w:pPr>
      <w:r w:rsidRPr="00F017FF">
        <w:rPr>
          <w:rFonts w:ascii="Times New Roman" w:hAnsi="Times New Roman" w:cs="Times New Roman"/>
          <w:sz w:val="24"/>
          <w:szCs w:val="24"/>
        </w:rPr>
        <w:t>Here's a listing of the ten most popular languages spoken worldwide, along with the approximate number of primary or first language speakers for that language.</w:t>
      </w:r>
    </w:p>
    <w:p w:rsidR="0001702D" w:rsidRPr="00F017FF" w:rsidRDefault="0001702D" w:rsidP="00F017FF">
      <w:pPr>
        <w:pStyle w:val="NormalWeb"/>
      </w:pPr>
      <w:r w:rsidRPr="00F017FF">
        <w:t>Arabic - 206-422 million</w:t>
      </w:r>
    </w:p>
    <w:p w:rsidR="0001702D" w:rsidRPr="00F017FF" w:rsidRDefault="0001702D" w:rsidP="00F017FF">
      <w:pPr>
        <w:pStyle w:val="NormalWeb"/>
      </w:pPr>
      <w:r w:rsidRPr="00F017FF">
        <w:t>Bengali - 173 million</w:t>
      </w:r>
    </w:p>
    <w:p w:rsidR="0001702D" w:rsidRPr="00F017FF" w:rsidRDefault="0001702D" w:rsidP="00F017FF">
      <w:pPr>
        <w:pStyle w:val="NormalWeb"/>
      </w:pPr>
      <w:r w:rsidRPr="00F017FF">
        <w:t>English - 312-380 million</w:t>
      </w:r>
    </w:p>
    <w:p w:rsidR="0001702D" w:rsidRPr="00F017FF" w:rsidRDefault="0001702D" w:rsidP="00F017FF">
      <w:pPr>
        <w:pStyle w:val="NormalWeb"/>
      </w:pPr>
      <w:r w:rsidRPr="00F017FF">
        <w:t>German - 96 million</w:t>
      </w:r>
    </w:p>
    <w:p w:rsidR="0001702D" w:rsidRPr="00F017FF" w:rsidRDefault="0001702D" w:rsidP="00F017FF">
      <w:pPr>
        <w:pStyle w:val="NormalWeb"/>
      </w:pPr>
      <w:r w:rsidRPr="00F017FF">
        <w:t>Hindi - 181 million</w:t>
      </w:r>
    </w:p>
    <w:p w:rsidR="0001702D" w:rsidRPr="00F017FF" w:rsidRDefault="0001702D" w:rsidP="00F017FF">
      <w:pPr>
        <w:pStyle w:val="NormalWeb"/>
      </w:pPr>
      <w:r w:rsidRPr="00F017FF">
        <w:t>Japanese - 128 million</w:t>
      </w:r>
    </w:p>
    <w:p w:rsidR="0001702D" w:rsidRPr="00F017FF" w:rsidRDefault="0001702D" w:rsidP="00F017FF">
      <w:pPr>
        <w:pStyle w:val="NormalWeb"/>
      </w:pPr>
      <w:r w:rsidRPr="00F017FF">
        <w:t>Mandarin Chinese - 882 million</w:t>
      </w:r>
    </w:p>
    <w:p w:rsidR="0001702D" w:rsidRPr="00F017FF" w:rsidRDefault="0001702D" w:rsidP="00F017FF">
      <w:pPr>
        <w:pStyle w:val="NormalWeb"/>
      </w:pPr>
      <w:r w:rsidRPr="00F017FF">
        <w:t>Portuguese - 178 million</w:t>
      </w:r>
    </w:p>
    <w:p w:rsidR="0001702D" w:rsidRPr="00F017FF" w:rsidRDefault="0001702D" w:rsidP="00F017FF">
      <w:pPr>
        <w:pStyle w:val="NormalWeb"/>
      </w:pPr>
      <w:r w:rsidRPr="00F017FF">
        <w:t>Russian - 146 million</w:t>
      </w:r>
    </w:p>
    <w:p w:rsidR="0001702D" w:rsidRPr="00F017FF" w:rsidRDefault="0001702D" w:rsidP="00F017FF">
      <w:pPr>
        <w:pStyle w:val="NormalWeb"/>
      </w:pPr>
      <w:r w:rsidRPr="00F017FF">
        <w:t>Spanish - 325 million</w:t>
      </w:r>
    </w:p>
    <w:p w:rsidR="00330E9B" w:rsidRPr="00F017FF" w:rsidRDefault="0001702D" w:rsidP="00F017FF">
      <w:pPr>
        <w:pStyle w:val="NormalWeb"/>
        <w:spacing w:line="480" w:lineRule="auto"/>
      </w:pPr>
      <w:r w:rsidRPr="00F017FF">
        <w:t>(</w:t>
      </w:r>
      <w:r w:rsidR="00330E9B" w:rsidRPr="00F017FF">
        <w:t xml:space="preserve">Various sources were used to compile this listing of the most popular languages of the world but the primary source was the CIA World </w:t>
      </w:r>
      <w:proofErr w:type="spellStart"/>
      <w:r w:rsidR="00330E9B" w:rsidRPr="00F017FF">
        <w:t>Factbook</w:t>
      </w:r>
      <w:proofErr w:type="spellEnd"/>
      <w:r w:rsidR="00330E9B" w:rsidRPr="00F017FF">
        <w:t>.</w:t>
      </w:r>
      <w:r w:rsidRPr="00F017FF">
        <w:t>)</w:t>
      </w:r>
    </w:p>
    <w:p w:rsidR="00962289" w:rsidRPr="00F017FF" w:rsidRDefault="00962289" w:rsidP="00F017FF">
      <w:pPr>
        <w:pStyle w:val="NormalWeb"/>
        <w:spacing w:before="0" w:beforeAutospacing="0" w:after="0" w:afterAutospacing="0" w:line="480" w:lineRule="auto"/>
        <w:jc w:val="center"/>
        <w:outlineLvl w:val="0"/>
      </w:pPr>
      <w:r w:rsidRPr="00F017FF">
        <w:lastRenderedPageBreak/>
        <w:t>APPENDIX C:</w:t>
      </w:r>
    </w:p>
    <w:p w:rsidR="00962289" w:rsidRPr="00F017FF" w:rsidRDefault="00962289" w:rsidP="00F017FF">
      <w:pPr>
        <w:pStyle w:val="NormalWeb"/>
        <w:spacing w:before="0" w:beforeAutospacing="0" w:after="0" w:afterAutospacing="0" w:line="480" w:lineRule="auto"/>
        <w:jc w:val="center"/>
        <w:outlineLvl w:val="0"/>
      </w:pPr>
      <w:r w:rsidRPr="00F017FF">
        <w:t xml:space="preserve">Source: </w:t>
      </w:r>
      <w:hyperlink r:id="rId55" w:history="1">
        <w:r w:rsidRPr="00F017FF">
          <w:rPr>
            <w:rStyle w:val="Hyperlink"/>
          </w:rPr>
          <w:t>http://www.infoplease.com/ipa/A0775272.html</w:t>
        </w:r>
      </w:hyperlink>
    </w:p>
    <w:p w:rsidR="00962289" w:rsidRPr="00F017FF" w:rsidRDefault="00962289" w:rsidP="00F017FF">
      <w:pPr>
        <w:pStyle w:val="NormalWeb"/>
        <w:spacing w:before="0" w:beforeAutospacing="0" w:after="0" w:afterAutospacing="0" w:line="480" w:lineRule="auto"/>
        <w:outlineLvl w:val="0"/>
      </w:pPr>
    </w:p>
    <w:p w:rsidR="00962289" w:rsidRPr="00F017FF" w:rsidRDefault="00962289" w:rsidP="00F017FF">
      <w:pPr>
        <w:pStyle w:val="NormalWeb"/>
        <w:spacing w:before="0" w:beforeAutospacing="0" w:after="0" w:afterAutospacing="0" w:line="480" w:lineRule="auto"/>
        <w:jc w:val="center"/>
        <w:outlineLvl w:val="0"/>
        <w:rPr>
          <w:b/>
        </w:rPr>
      </w:pPr>
      <w:r w:rsidRPr="00F017FF">
        <w:rPr>
          <w:b/>
        </w:rPr>
        <w:t>MOST POPULAR WORLD LANGUAGES</w:t>
      </w:r>
    </w:p>
    <w:p w:rsidR="00962289" w:rsidRPr="00F017FF" w:rsidRDefault="00962289" w:rsidP="00F017FF">
      <w:pPr>
        <w:pStyle w:val="NormalWeb"/>
        <w:spacing w:before="0" w:beforeAutospacing="0" w:after="0" w:afterAutospacing="0" w:line="480" w:lineRule="auto"/>
        <w:jc w:val="center"/>
        <w:outlineLvl w:val="0"/>
      </w:pPr>
      <w:r w:rsidRPr="00F017FF">
        <w:rPr>
          <w:noProof/>
        </w:rPr>
        <w:drawing>
          <wp:inline distT="0" distB="0" distL="0" distR="0">
            <wp:extent cx="2583815" cy="3229610"/>
            <wp:effectExtent l="19050" t="0" r="698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6" cstate="print"/>
                    <a:srcRect/>
                    <a:stretch>
                      <a:fillRect/>
                    </a:stretch>
                  </pic:blipFill>
                  <pic:spPr bwMode="auto">
                    <a:xfrm>
                      <a:off x="0" y="0"/>
                      <a:ext cx="2583815" cy="3229610"/>
                    </a:xfrm>
                    <a:prstGeom prst="rect">
                      <a:avLst/>
                    </a:prstGeom>
                    <a:noFill/>
                    <a:ln w="9525">
                      <a:noFill/>
                      <a:miter lim="800000"/>
                      <a:headEnd/>
                      <a:tailEnd/>
                    </a:ln>
                  </pic:spPr>
                </pic:pic>
              </a:graphicData>
            </a:graphic>
          </wp:inline>
        </w:drawing>
      </w:r>
    </w:p>
    <w:sectPr w:rsidR="00962289" w:rsidRPr="00F017FF" w:rsidSect="00E42FDF">
      <w:headerReference w:type="default" r:id="rId57"/>
      <w:headerReference w:type="first" r:id="rId5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6C1E" w:rsidRDefault="00516C1E" w:rsidP="00E42FDF">
      <w:pPr>
        <w:spacing w:after="0" w:line="240" w:lineRule="auto"/>
      </w:pPr>
      <w:r>
        <w:separator/>
      </w:r>
    </w:p>
  </w:endnote>
  <w:endnote w:type="continuationSeparator" w:id="0">
    <w:p w:rsidR="00516C1E" w:rsidRDefault="00516C1E" w:rsidP="00E42F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6C1E" w:rsidRDefault="00516C1E" w:rsidP="00E42FDF">
      <w:pPr>
        <w:spacing w:after="0" w:line="240" w:lineRule="auto"/>
      </w:pPr>
      <w:r>
        <w:separator/>
      </w:r>
    </w:p>
  </w:footnote>
  <w:footnote w:type="continuationSeparator" w:id="0">
    <w:p w:rsidR="00516C1E" w:rsidRDefault="00516C1E" w:rsidP="00E42F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9537914"/>
      <w:docPartObj>
        <w:docPartGallery w:val="Page Numbers (Top of Page)"/>
        <w:docPartUnique/>
      </w:docPartObj>
    </w:sdtPr>
    <w:sdtContent>
      <w:p w:rsidR="00E17351" w:rsidRDefault="00D96016">
        <w:pPr>
          <w:pStyle w:val="Header"/>
          <w:jc w:val="right"/>
        </w:pPr>
        <w:r>
          <w:t>WORLD LANGUAGES</w:t>
        </w:r>
        <w:r w:rsidR="00E17351">
          <w:tab/>
        </w:r>
        <w:r w:rsidR="00E17351">
          <w:tab/>
        </w:r>
        <w:r w:rsidR="00E17351">
          <w:tab/>
        </w:r>
        <w:fldSimple w:instr=" PAGE   \* MERGEFORMAT ">
          <w:r w:rsidR="003F1030">
            <w:rPr>
              <w:noProof/>
            </w:rPr>
            <w:t>2</w:t>
          </w:r>
        </w:fldSimple>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9537918"/>
      <w:docPartObj>
        <w:docPartGallery w:val="Page Numbers (Top of Page)"/>
        <w:docPartUnique/>
      </w:docPartObj>
    </w:sdtPr>
    <w:sdtContent>
      <w:p w:rsidR="00E17351" w:rsidRDefault="00E17351">
        <w:pPr>
          <w:pStyle w:val="Header"/>
          <w:jc w:val="right"/>
        </w:pPr>
        <w:r>
          <w:t xml:space="preserve">Running Head: </w:t>
        </w:r>
        <w:r w:rsidR="003F1030">
          <w:t>WORLD LANGUAGES</w:t>
        </w:r>
        <w:r>
          <w:t xml:space="preserve"> </w:t>
        </w:r>
        <w:r>
          <w:tab/>
        </w:r>
        <w:r>
          <w:tab/>
        </w:r>
        <w:r>
          <w:tab/>
        </w:r>
        <w:fldSimple w:instr=" PAGE   \* MERGEFORMAT ">
          <w:r w:rsidR="003F1030">
            <w:rPr>
              <w:noProof/>
            </w:rPr>
            <w:t>1</w:t>
          </w:r>
        </w:fldSimple>
      </w:p>
    </w:sdtContent>
  </w:sdt>
  <w:p w:rsidR="00E17351" w:rsidRDefault="00E1735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62856"/>
    <w:multiLevelType w:val="hybridMultilevel"/>
    <w:tmpl w:val="0AE65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2D601D"/>
    <w:multiLevelType w:val="hybridMultilevel"/>
    <w:tmpl w:val="107A8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3E2486"/>
    <w:multiLevelType w:val="hybridMultilevel"/>
    <w:tmpl w:val="C890F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9C25D4"/>
    <w:multiLevelType w:val="hybridMultilevel"/>
    <w:tmpl w:val="81F29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222A4"/>
    <w:multiLevelType w:val="hybridMultilevel"/>
    <w:tmpl w:val="ADC4E2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BA6339D"/>
    <w:multiLevelType w:val="multilevel"/>
    <w:tmpl w:val="9FCAB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7E62789"/>
    <w:multiLevelType w:val="hybridMultilevel"/>
    <w:tmpl w:val="CC7C62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8A2587F"/>
    <w:multiLevelType w:val="multilevel"/>
    <w:tmpl w:val="794E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5AE6589"/>
    <w:multiLevelType w:val="hybridMultilevel"/>
    <w:tmpl w:val="7B08792E"/>
    <w:lvl w:ilvl="0" w:tplc="8E76DB9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77558A"/>
    <w:multiLevelType w:val="hybridMultilevel"/>
    <w:tmpl w:val="99B2D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9E25252"/>
    <w:multiLevelType w:val="hybridMultilevel"/>
    <w:tmpl w:val="A3A69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AB57AD7"/>
    <w:multiLevelType w:val="hybridMultilevel"/>
    <w:tmpl w:val="85A221AC"/>
    <w:lvl w:ilvl="0" w:tplc="339EBDC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6"/>
  </w:num>
  <w:num w:numId="5">
    <w:abstractNumId w:val="1"/>
  </w:num>
  <w:num w:numId="6">
    <w:abstractNumId w:val="9"/>
  </w:num>
  <w:num w:numId="7">
    <w:abstractNumId w:val="11"/>
  </w:num>
  <w:num w:numId="8">
    <w:abstractNumId w:val="7"/>
  </w:num>
  <w:num w:numId="9">
    <w:abstractNumId w:val="3"/>
  </w:num>
  <w:num w:numId="10">
    <w:abstractNumId w:val="5"/>
  </w:num>
  <w:num w:numId="11">
    <w:abstractNumId w:val="10"/>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C4C86"/>
    <w:rsid w:val="0001702D"/>
    <w:rsid w:val="00061C61"/>
    <w:rsid w:val="001F2ED6"/>
    <w:rsid w:val="00216A5A"/>
    <w:rsid w:val="00277941"/>
    <w:rsid w:val="003017C5"/>
    <w:rsid w:val="00325F23"/>
    <w:rsid w:val="00330E9B"/>
    <w:rsid w:val="003F1030"/>
    <w:rsid w:val="004F7AB7"/>
    <w:rsid w:val="00516C1E"/>
    <w:rsid w:val="00553953"/>
    <w:rsid w:val="00576050"/>
    <w:rsid w:val="00597823"/>
    <w:rsid w:val="005C2C27"/>
    <w:rsid w:val="005D3724"/>
    <w:rsid w:val="005D46DB"/>
    <w:rsid w:val="005F5C0F"/>
    <w:rsid w:val="00616474"/>
    <w:rsid w:val="006E393A"/>
    <w:rsid w:val="006F5F59"/>
    <w:rsid w:val="007C4C86"/>
    <w:rsid w:val="008663DD"/>
    <w:rsid w:val="008A2793"/>
    <w:rsid w:val="00934565"/>
    <w:rsid w:val="00962289"/>
    <w:rsid w:val="009A062B"/>
    <w:rsid w:val="009F16DD"/>
    <w:rsid w:val="00A1134C"/>
    <w:rsid w:val="00AA67C7"/>
    <w:rsid w:val="00AD112C"/>
    <w:rsid w:val="00B22A5F"/>
    <w:rsid w:val="00B32761"/>
    <w:rsid w:val="00B627C2"/>
    <w:rsid w:val="00BB264A"/>
    <w:rsid w:val="00BD3797"/>
    <w:rsid w:val="00BD6859"/>
    <w:rsid w:val="00C0464D"/>
    <w:rsid w:val="00C34191"/>
    <w:rsid w:val="00C60445"/>
    <w:rsid w:val="00CC12BD"/>
    <w:rsid w:val="00D736B3"/>
    <w:rsid w:val="00D7619E"/>
    <w:rsid w:val="00D96016"/>
    <w:rsid w:val="00DA3133"/>
    <w:rsid w:val="00DC3D97"/>
    <w:rsid w:val="00E17351"/>
    <w:rsid w:val="00E42FDF"/>
    <w:rsid w:val="00EA1DA0"/>
    <w:rsid w:val="00EB2086"/>
    <w:rsid w:val="00EC15D9"/>
    <w:rsid w:val="00F017FF"/>
    <w:rsid w:val="00F254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112C"/>
  </w:style>
  <w:style w:type="paragraph" w:styleId="Heading1">
    <w:name w:val="heading 1"/>
    <w:basedOn w:val="Normal"/>
    <w:next w:val="Normal"/>
    <w:link w:val="Heading1Char"/>
    <w:uiPriority w:val="9"/>
    <w:qFormat/>
    <w:rsid w:val="002779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6F5F5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27794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30E9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30E9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42FD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42F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2FDF"/>
  </w:style>
  <w:style w:type="paragraph" w:styleId="Footer">
    <w:name w:val="footer"/>
    <w:basedOn w:val="Normal"/>
    <w:link w:val="FooterChar"/>
    <w:uiPriority w:val="99"/>
    <w:semiHidden/>
    <w:unhideWhenUsed/>
    <w:rsid w:val="00E42FD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42FDF"/>
  </w:style>
  <w:style w:type="paragraph" w:styleId="BalloonText">
    <w:name w:val="Balloon Text"/>
    <w:basedOn w:val="Normal"/>
    <w:link w:val="BalloonTextChar"/>
    <w:uiPriority w:val="99"/>
    <w:semiHidden/>
    <w:unhideWhenUsed/>
    <w:rsid w:val="00E42F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2FDF"/>
    <w:rPr>
      <w:rFonts w:ascii="Tahoma" w:hAnsi="Tahoma" w:cs="Tahoma"/>
      <w:sz w:val="16"/>
      <w:szCs w:val="16"/>
    </w:rPr>
  </w:style>
  <w:style w:type="character" w:customStyle="1" w:styleId="Heading2Char">
    <w:name w:val="Heading 2 Char"/>
    <w:basedOn w:val="DefaultParagraphFont"/>
    <w:link w:val="Heading2"/>
    <w:uiPriority w:val="9"/>
    <w:rsid w:val="006F5F59"/>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6F5F59"/>
    <w:rPr>
      <w:color w:val="0000FF"/>
      <w:u w:val="single"/>
    </w:rPr>
  </w:style>
  <w:style w:type="paragraph" w:styleId="ListParagraph">
    <w:name w:val="List Paragraph"/>
    <w:basedOn w:val="Normal"/>
    <w:uiPriority w:val="34"/>
    <w:qFormat/>
    <w:rsid w:val="005C2C27"/>
    <w:pPr>
      <w:ind w:left="720"/>
      <w:contextualSpacing/>
    </w:pPr>
  </w:style>
  <w:style w:type="character" w:customStyle="1" w:styleId="Heading1Char">
    <w:name w:val="Heading 1 Char"/>
    <w:basedOn w:val="DefaultParagraphFont"/>
    <w:link w:val="Heading1"/>
    <w:uiPriority w:val="9"/>
    <w:rsid w:val="00277941"/>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27794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330E9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330E9B"/>
    <w:rPr>
      <w:rFonts w:asciiTheme="majorHAnsi" w:eastAsiaTheme="majorEastAsia" w:hAnsiTheme="majorHAnsi" w:cstheme="majorBidi"/>
      <w:color w:val="243F60" w:themeColor="accent1" w:themeShade="7F"/>
    </w:rPr>
  </w:style>
  <w:style w:type="character" w:customStyle="1" w:styleId="fn">
    <w:name w:val="fn"/>
    <w:basedOn w:val="DefaultParagraphFont"/>
    <w:rsid w:val="00330E9B"/>
  </w:style>
  <w:style w:type="character" w:customStyle="1" w:styleId="d">
    <w:name w:val="d"/>
    <w:basedOn w:val="DefaultParagraphFont"/>
    <w:rsid w:val="00330E9B"/>
  </w:style>
</w:styles>
</file>

<file path=word/webSettings.xml><?xml version="1.0" encoding="utf-8"?>
<w:webSettings xmlns:r="http://schemas.openxmlformats.org/officeDocument/2006/relationships" xmlns:w="http://schemas.openxmlformats.org/wordprocessingml/2006/main">
  <w:divs>
    <w:div w:id="185869850">
      <w:bodyDiv w:val="1"/>
      <w:marLeft w:val="0"/>
      <w:marRight w:val="0"/>
      <w:marTop w:val="0"/>
      <w:marBottom w:val="0"/>
      <w:divBdr>
        <w:top w:val="none" w:sz="0" w:space="0" w:color="auto"/>
        <w:left w:val="none" w:sz="0" w:space="0" w:color="auto"/>
        <w:bottom w:val="none" w:sz="0" w:space="0" w:color="auto"/>
        <w:right w:val="none" w:sz="0" w:space="0" w:color="auto"/>
      </w:divBdr>
    </w:div>
    <w:div w:id="310713344">
      <w:bodyDiv w:val="1"/>
      <w:marLeft w:val="0"/>
      <w:marRight w:val="0"/>
      <w:marTop w:val="0"/>
      <w:marBottom w:val="0"/>
      <w:divBdr>
        <w:top w:val="none" w:sz="0" w:space="0" w:color="auto"/>
        <w:left w:val="none" w:sz="0" w:space="0" w:color="auto"/>
        <w:bottom w:val="none" w:sz="0" w:space="0" w:color="auto"/>
        <w:right w:val="none" w:sz="0" w:space="0" w:color="auto"/>
      </w:divBdr>
    </w:div>
    <w:div w:id="619915387">
      <w:bodyDiv w:val="1"/>
      <w:marLeft w:val="0"/>
      <w:marRight w:val="0"/>
      <w:marTop w:val="0"/>
      <w:marBottom w:val="0"/>
      <w:divBdr>
        <w:top w:val="none" w:sz="0" w:space="0" w:color="auto"/>
        <w:left w:val="none" w:sz="0" w:space="0" w:color="auto"/>
        <w:bottom w:val="none" w:sz="0" w:space="0" w:color="auto"/>
        <w:right w:val="none" w:sz="0" w:space="0" w:color="auto"/>
      </w:divBdr>
      <w:divsChild>
        <w:div w:id="304509745">
          <w:marLeft w:val="0"/>
          <w:marRight w:val="0"/>
          <w:marTop w:val="0"/>
          <w:marBottom w:val="0"/>
          <w:divBdr>
            <w:top w:val="none" w:sz="0" w:space="0" w:color="auto"/>
            <w:left w:val="none" w:sz="0" w:space="0" w:color="auto"/>
            <w:bottom w:val="none" w:sz="0" w:space="0" w:color="auto"/>
            <w:right w:val="none" w:sz="0" w:space="0" w:color="auto"/>
          </w:divBdr>
        </w:div>
        <w:div w:id="78989818">
          <w:marLeft w:val="0"/>
          <w:marRight w:val="0"/>
          <w:marTop w:val="0"/>
          <w:marBottom w:val="0"/>
          <w:divBdr>
            <w:top w:val="none" w:sz="0" w:space="0" w:color="auto"/>
            <w:left w:val="none" w:sz="0" w:space="0" w:color="auto"/>
            <w:bottom w:val="none" w:sz="0" w:space="0" w:color="auto"/>
            <w:right w:val="none" w:sz="0" w:space="0" w:color="auto"/>
          </w:divBdr>
        </w:div>
        <w:div w:id="580869715">
          <w:marLeft w:val="0"/>
          <w:marRight w:val="0"/>
          <w:marTop w:val="0"/>
          <w:marBottom w:val="0"/>
          <w:divBdr>
            <w:top w:val="none" w:sz="0" w:space="0" w:color="auto"/>
            <w:left w:val="none" w:sz="0" w:space="0" w:color="auto"/>
            <w:bottom w:val="none" w:sz="0" w:space="0" w:color="auto"/>
            <w:right w:val="none" w:sz="0" w:space="0" w:color="auto"/>
          </w:divBdr>
        </w:div>
        <w:div w:id="810097689">
          <w:marLeft w:val="0"/>
          <w:marRight w:val="0"/>
          <w:marTop w:val="0"/>
          <w:marBottom w:val="0"/>
          <w:divBdr>
            <w:top w:val="none" w:sz="0" w:space="0" w:color="auto"/>
            <w:left w:val="none" w:sz="0" w:space="0" w:color="auto"/>
            <w:bottom w:val="none" w:sz="0" w:space="0" w:color="auto"/>
            <w:right w:val="none" w:sz="0" w:space="0" w:color="auto"/>
          </w:divBdr>
        </w:div>
        <w:div w:id="2014339350">
          <w:marLeft w:val="0"/>
          <w:marRight w:val="0"/>
          <w:marTop w:val="0"/>
          <w:marBottom w:val="0"/>
          <w:divBdr>
            <w:top w:val="none" w:sz="0" w:space="0" w:color="auto"/>
            <w:left w:val="none" w:sz="0" w:space="0" w:color="auto"/>
            <w:bottom w:val="none" w:sz="0" w:space="0" w:color="auto"/>
            <w:right w:val="none" w:sz="0" w:space="0" w:color="auto"/>
          </w:divBdr>
        </w:div>
      </w:divsChild>
    </w:div>
    <w:div w:id="685639876">
      <w:bodyDiv w:val="1"/>
      <w:marLeft w:val="0"/>
      <w:marRight w:val="0"/>
      <w:marTop w:val="0"/>
      <w:marBottom w:val="0"/>
      <w:divBdr>
        <w:top w:val="none" w:sz="0" w:space="0" w:color="auto"/>
        <w:left w:val="none" w:sz="0" w:space="0" w:color="auto"/>
        <w:bottom w:val="none" w:sz="0" w:space="0" w:color="auto"/>
        <w:right w:val="none" w:sz="0" w:space="0" w:color="auto"/>
      </w:divBdr>
      <w:divsChild>
        <w:div w:id="28336082">
          <w:marLeft w:val="0"/>
          <w:marRight w:val="0"/>
          <w:marTop w:val="0"/>
          <w:marBottom w:val="0"/>
          <w:divBdr>
            <w:top w:val="none" w:sz="0" w:space="0" w:color="auto"/>
            <w:left w:val="none" w:sz="0" w:space="0" w:color="auto"/>
            <w:bottom w:val="none" w:sz="0" w:space="0" w:color="auto"/>
            <w:right w:val="none" w:sz="0" w:space="0" w:color="auto"/>
          </w:divBdr>
        </w:div>
        <w:div w:id="1260407801">
          <w:marLeft w:val="0"/>
          <w:marRight w:val="0"/>
          <w:marTop w:val="0"/>
          <w:marBottom w:val="0"/>
          <w:divBdr>
            <w:top w:val="none" w:sz="0" w:space="0" w:color="auto"/>
            <w:left w:val="none" w:sz="0" w:space="0" w:color="auto"/>
            <w:bottom w:val="none" w:sz="0" w:space="0" w:color="auto"/>
            <w:right w:val="none" w:sz="0" w:space="0" w:color="auto"/>
          </w:divBdr>
        </w:div>
        <w:div w:id="2124491306">
          <w:marLeft w:val="0"/>
          <w:marRight w:val="0"/>
          <w:marTop w:val="0"/>
          <w:marBottom w:val="0"/>
          <w:divBdr>
            <w:top w:val="none" w:sz="0" w:space="0" w:color="auto"/>
            <w:left w:val="none" w:sz="0" w:space="0" w:color="auto"/>
            <w:bottom w:val="none" w:sz="0" w:space="0" w:color="auto"/>
            <w:right w:val="none" w:sz="0" w:space="0" w:color="auto"/>
          </w:divBdr>
          <w:divsChild>
            <w:div w:id="668750280">
              <w:marLeft w:val="0"/>
              <w:marRight w:val="0"/>
              <w:marTop w:val="0"/>
              <w:marBottom w:val="0"/>
              <w:divBdr>
                <w:top w:val="none" w:sz="0" w:space="0" w:color="auto"/>
                <w:left w:val="none" w:sz="0" w:space="0" w:color="auto"/>
                <w:bottom w:val="none" w:sz="0" w:space="0" w:color="auto"/>
                <w:right w:val="none" w:sz="0" w:space="0" w:color="auto"/>
              </w:divBdr>
              <w:divsChild>
                <w:div w:id="2045055597">
                  <w:marLeft w:val="0"/>
                  <w:marRight w:val="0"/>
                  <w:marTop w:val="0"/>
                  <w:marBottom w:val="0"/>
                  <w:divBdr>
                    <w:top w:val="none" w:sz="0" w:space="0" w:color="auto"/>
                    <w:left w:val="none" w:sz="0" w:space="0" w:color="auto"/>
                    <w:bottom w:val="none" w:sz="0" w:space="0" w:color="auto"/>
                    <w:right w:val="none" w:sz="0" w:space="0" w:color="auto"/>
                  </w:divBdr>
                  <w:divsChild>
                    <w:div w:id="761494745">
                      <w:marLeft w:val="0"/>
                      <w:marRight w:val="0"/>
                      <w:marTop w:val="0"/>
                      <w:marBottom w:val="0"/>
                      <w:divBdr>
                        <w:top w:val="none" w:sz="0" w:space="0" w:color="auto"/>
                        <w:left w:val="none" w:sz="0" w:space="0" w:color="auto"/>
                        <w:bottom w:val="none" w:sz="0" w:space="0" w:color="auto"/>
                        <w:right w:val="none" w:sz="0" w:space="0" w:color="auto"/>
                      </w:divBdr>
                    </w:div>
                    <w:div w:id="372926621">
                      <w:marLeft w:val="0"/>
                      <w:marRight w:val="0"/>
                      <w:marTop w:val="0"/>
                      <w:marBottom w:val="0"/>
                      <w:divBdr>
                        <w:top w:val="none" w:sz="0" w:space="0" w:color="auto"/>
                        <w:left w:val="none" w:sz="0" w:space="0" w:color="auto"/>
                        <w:bottom w:val="none" w:sz="0" w:space="0" w:color="auto"/>
                        <w:right w:val="none" w:sz="0" w:space="0" w:color="auto"/>
                      </w:divBdr>
                      <w:divsChild>
                        <w:div w:id="98870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15670">
                  <w:marLeft w:val="0"/>
                  <w:marRight w:val="0"/>
                  <w:marTop w:val="0"/>
                  <w:marBottom w:val="0"/>
                  <w:divBdr>
                    <w:top w:val="none" w:sz="0" w:space="0" w:color="auto"/>
                    <w:left w:val="none" w:sz="0" w:space="0" w:color="auto"/>
                    <w:bottom w:val="none" w:sz="0" w:space="0" w:color="auto"/>
                    <w:right w:val="none" w:sz="0" w:space="0" w:color="auto"/>
                  </w:divBdr>
                  <w:divsChild>
                    <w:div w:id="168573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358838">
      <w:bodyDiv w:val="1"/>
      <w:marLeft w:val="0"/>
      <w:marRight w:val="0"/>
      <w:marTop w:val="0"/>
      <w:marBottom w:val="0"/>
      <w:divBdr>
        <w:top w:val="none" w:sz="0" w:space="0" w:color="auto"/>
        <w:left w:val="none" w:sz="0" w:space="0" w:color="auto"/>
        <w:bottom w:val="none" w:sz="0" w:space="0" w:color="auto"/>
        <w:right w:val="none" w:sz="0" w:space="0" w:color="auto"/>
      </w:divBdr>
    </w:div>
    <w:div w:id="1943490444">
      <w:bodyDiv w:val="1"/>
      <w:marLeft w:val="0"/>
      <w:marRight w:val="0"/>
      <w:marTop w:val="0"/>
      <w:marBottom w:val="0"/>
      <w:divBdr>
        <w:top w:val="none" w:sz="0" w:space="0" w:color="auto"/>
        <w:left w:val="none" w:sz="0" w:space="0" w:color="auto"/>
        <w:bottom w:val="none" w:sz="0" w:space="0" w:color="auto"/>
        <w:right w:val="none" w:sz="0" w:space="0" w:color="auto"/>
      </w:divBdr>
      <w:divsChild>
        <w:div w:id="2768401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hoyougle.com/place/countries/MY" TargetMode="External"/><Relationship Id="rId18" Type="http://schemas.openxmlformats.org/officeDocument/2006/relationships/hyperlink" Target="http://whoyougle.com/place/countries/US" TargetMode="External"/><Relationship Id="rId26" Type="http://schemas.openxmlformats.org/officeDocument/2006/relationships/hyperlink" Target="http://whoyougle.com/place/countries/IN" TargetMode="External"/><Relationship Id="rId39" Type="http://schemas.openxmlformats.org/officeDocument/2006/relationships/hyperlink" Target="http://whoyougle.com/place/countries/KP" TargetMode="External"/><Relationship Id="rId21" Type="http://schemas.openxmlformats.org/officeDocument/2006/relationships/hyperlink" Target="http://whoyougle.com/place/countries/ZA" TargetMode="External"/><Relationship Id="rId34" Type="http://schemas.openxmlformats.org/officeDocument/2006/relationships/hyperlink" Target="http://whoyougle.com/place/countries/CV" TargetMode="External"/><Relationship Id="rId42" Type="http://schemas.openxmlformats.org/officeDocument/2006/relationships/image" Target="media/image3.jpeg"/><Relationship Id="rId47" Type="http://schemas.openxmlformats.org/officeDocument/2006/relationships/hyperlink" Target="http://whoyougle.com/place/countries/CH" TargetMode="External"/><Relationship Id="rId50" Type="http://schemas.openxmlformats.org/officeDocument/2006/relationships/hyperlink" Target="http://whoyougle.com/place/countries/DK" TargetMode="External"/><Relationship Id="rId55" Type="http://schemas.openxmlformats.org/officeDocument/2006/relationships/hyperlink" Target="http://www.infoplease.com/ipa/A0775272.html" TargetMode="External"/><Relationship Id="rId7" Type="http://schemas.openxmlformats.org/officeDocument/2006/relationships/hyperlink" Target="http://player.discoveryeducation.com/index.cfm?guidAssetId=B8155BD1-9BE3-41D7-8309-DA355C8287C6&amp;blnFromSearch=1&amp;productcode=US" TargetMode="External"/><Relationship Id="rId12" Type="http://schemas.openxmlformats.org/officeDocument/2006/relationships/hyperlink" Target="http://whoyougle.com/place/countries/TW" TargetMode="External"/><Relationship Id="rId17" Type="http://schemas.openxmlformats.org/officeDocument/2006/relationships/hyperlink" Target="http://whoyougle.com/place/countries/IE" TargetMode="External"/><Relationship Id="rId25" Type="http://schemas.openxmlformats.org/officeDocument/2006/relationships/hyperlink" Target="http://whoyougle.com/place/countries/MY" TargetMode="External"/><Relationship Id="rId33" Type="http://schemas.openxmlformats.org/officeDocument/2006/relationships/hyperlink" Target="http://whoyougle.com/place/countries/MZ" TargetMode="External"/><Relationship Id="rId38" Type="http://schemas.openxmlformats.org/officeDocument/2006/relationships/hyperlink" Target="http://whoyougle.com/place/countries/JP" TargetMode="External"/><Relationship Id="rId46" Type="http://schemas.openxmlformats.org/officeDocument/2006/relationships/hyperlink" Target="http://whoyougle.com/place/countries/LI"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hoyougle.com/place/countries/GB" TargetMode="External"/><Relationship Id="rId20" Type="http://schemas.openxmlformats.org/officeDocument/2006/relationships/hyperlink" Target="http://whoyougle.com/place/countries/AU" TargetMode="External"/><Relationship Id="rId29" Type="http://schemas.openxmlformats.org/officeDocument/2006/relationships/hyperlink" Target="http://whoyougle.com/place/countries/BD" TargetMode="External"/><Relationship Id="rId41" Type="http://schemas.openxmlformats.org/officeDocument/2006/relationships/hyperlink" Target="http://whoyougle.com/place/countries/PE" TargetMode="External"/><Relationship Id="rId54" Type="http://schemas.openxmlformats.org/officeDocument/2006/relationships/hyperlink" Target="http://geography.about.com/bio/Matt-Rosenberg-268.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hoyougle.com/place/countries/CN" TargetMode="External"/><Relationship Id="rId24" Type="http://schemas.openxmlformats.org/officeDocument/2006/relationships/hyperlink" Target="http://whoyougle.com/place/countries/SG" TargetMode="External"/><Relationship Id="rId32" Type="http://schemas.openxmlformats.org/officeDocument/2006/relationships/hyperlink" Target="http://whoyougle.com/place/countries/AO" TargetMode="External"/><Relationship Id="rId37" Type="http://schemas.openxmlformats.org/officeDocument/2006/relationships/hyperlink" Target="http://whoyougle.com/place/countries/ST" TargetMode="External"/><Relationship Id="rId40" Type="http://schemas.openxmlformats.org/officeDocument/2006/relationships/hyperlink" Target="http://whoyougle.com/place/countries/KR" TargetMode="External"/><Relationship Id="rId45" Type="http://schemas.openxmlformats.org/officeDocument/2006/relationships/hyperlink" Target="http://whoyougle.com/place/countries/AT" TargetMode="External"/><Relationship Id="rId53" Type="http://schemas.openxmlformats.org/officeDocument/2006/relationships/hyperlink" Target="http://whoyougle.com/place/countries/VA" TargetMode="External"/><Relationship Id="rId58"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whoyougle.com/place/countries/ES" TargetMode="External"/><Relationship Id="rId23" Type="http://schemas.openxmlformats.org/officeDocument/2006/relationships/hyperlink" Target="http://whoyougle.com/place/countries/ZW" TargetMode="External"/><Relationship Id="rId28" Type="http://schemas.openxmlformats.org/officeDocument/2006/relationships/image" Target="media/image2.jpeg"/><Relationship Id="rId36" Type="http://schemas.openxmlformats.org/officeDocument/2006/relationships/hyperlink" Target="http://whoyougle.com/place/countries/MO" TargetMode="External"/><Relationship Id="rId49" Type="http://schemas.openxmlformats.org/officeDocument/2006/relationships/hyperlink" Target="http://whoyougle.com/place/countries/BE" TargetMode="External"/><Relationship Id="rId57"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hyperlink" Target="http://whoyougle.com/place/countries/CA" TargetMode="External"/><Relationship Id="rId31" Type="http://schemas.openxmlformats.org/officeDocument/2006/relationships/hyperlink" Target="http://whoyougle.com/place/countries/BR" TargetMode="External"/><Relationship Id="rId44" Type="http://schemas.openxmlformats.org/officeDocument/2006/relationships/hyperlink" Target="http://whoyougle.com/place/countries/BE" TargetMode="External"/><Relationship Id="rId52" Type="http://schemas.openxmlformats.org/officeDocument/2006/relationships/hyperlink" Target="http://whoyougle.com/place/countries/PL"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hoyougle.com/texts/most-popular-languages" TargetMode="External"/><Relationship Id="rId14" Type="http://schemas.openxmlformats.org/officeDocument/2006/relationships/hyperlink" Target="http://whoyougle.com/place/countries/SG" TargetMode="External"/><Relationship Id="rId22" Type="http://schemas.openxmlformats.org/officeDocument/2006/relationships/hyperlink" Target="http://whoyougle.com/place/countries/NG" TargetMode="External"/><Relationship Id="rId27" Type="http://schemas.openxmlformats.org/officeDocument/2006/relationships/hyperlink" Target="http://whoyougle.com/place/countries/FJ" TargetMode="External"/><Relationship Id="rId30" Type="http://schemas.openxmlformats.org/officeDocument/2006/relationships/hyperlink" Target="http://whoyougle.com/place/countries/PT" TargetMode="External"/><Relationship Id="rId35" Type="http://schemas.openxmlformats.org/officeDocument/2006/relationships/hyperlink" Target="http://whoyougle.com/place/countries/GW" TargetMode="External"/><Relationship Id="rId43" Type="http://schemas.openxmlformats.org/officeDocument/2006/relationships/hyperlink" Target="http://whoyougle.com/place/countries/DE" TargetMode="External"/><Relationship Id="rId48" Type="http://schemas.openxmlformats.org/officeDocument/2006/relationships/hyperlink" Target="http://whoyougle.com/place/countries/LU" TargetMode="External"/><Relationship Id="rId56" Type="http://schemas.openxmlformats.org/officeDocument/2006/relationships/image" Target="media/image4.png"/><Relationship Id="rId8" Type="http://schemas.openxmlformats.org/officeDocument/2006/relationships/hyperlink" Target="http://nces.ed.gov/nceskids/createagraph/" TargetMode="External"/><Relationship Id="rId51" Type="http://schemas.openxmlformats.org/officeDocument/2006/relationships/hyperlink" Target="http://whoyougle.com/place/countries/IT"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884</TotalTime>
  <Pages>10</Pages>
  <Words>1562</Words>
  <Characters>8906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Jenna</dc:creator>
  <cp:lastModifiedBy>Jenna</cp:lastModifiedBy>
  <cp:revision>11</cp:revision>
  <dcterms:created xsi:type="dcterms:W3CDTF">2010-11-13T04:31:00Z</dcterms:created>
  <dcterms:modified xsi:type="dcterms:W3CDTF">2010-11-13T14:37:00Z</dcterms:modified>
</cp:coreProperties>
</file>